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632" w:rsidRPr="00F065B8" w:rsidRDefault="00236C44" w:rsidP="00646632">
      <w:pPr>
        <w:pStyle w:val="Header"/>
        <w:tabs>
          <w:tab w:val="right" w:pos="8280"/>
          <w:tab w:val="right" w:pos="9781"/>
        </w:tabs>
        <w:ind w:right="-58"/>
        <w:rPr>
          <w:rFonts w:eastAsia="SimSun" w:cs="Arial"/>
          <w:bCs/>
          <w:sz w:val="28"/>
          <w:szCs w:val="28"/>
          <w:lang w:eastAsia="zh-CN"/>
        </w:rPr>
      </w:pPr>
      <w:r>
        <w:rPr>
          <w:rFonts w:cs="Arial"/>
          <w:bCs/>
          <w:sz w:val="28"/>
          <w:szCs w:val="28"/>
          <w:lang w:eastAsia="zh-CN"/>
        </w:rPr>
        <w:fldChar w:fldCharType="begin"/>
      </w:r>
      <w:r w:rsidR="00F057A4">
        <w:rPr>
          <w:rFonts w:cs="Arial"/>
          <w:bCs/>
          <w:sz w:val="28"/>
          <w:szCs w:val="28"/>
          <w:lang w:eastAsia="zh-CN"/>
        </w:rPr>
        <w:instrText xml:space="preserve"> MACROBUTTON MTEditEquationSection2 </w:instrText>
      </w:r>
      <w:r w:rsidR="00F057A4" w:rsidRPr="00F057A4">
        <w:rPr>
          <w:rStyle w:val="MTEquationSection"/>
        </w:rPr>
        <w:instrText>Equation Chapter 1 Section 1</w:instrText>
      </w:r>
      <w:r>
        <w:rPr>
          <w:rFonts w:cs="Arial"/>
          <w:bCs/>
          <w:sz w:val="28"/>
          <w:szCs w:val="28"/>
          <w:lang w:eastAsia="zh-CN"/>
        </w:rPr>
        <w:fldChar w:fldCharType="begin"/>
      </w:r>
      <w:r w:rsidR="00F057A4">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F057A4">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F057A4">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646632" w:rsidRPr="00646632">
        <w:rPr>
          <w:rFonts w:cs="Arial"/>
          <w:bCs/>
          <w:sz w:val="28"/>
          <w:szCs w:val="28"/>
          <w:lang w:eastAsia="zh-CN"/>
        </w:rPr>
        <w:t>3GPP TSG RAN WG1 Meeting #</w:t>
      </w:r>
      <w:r w:rsidR="00646632" w:rsidRPr="00646632">
        <w:rPr>
          <w:rFonts w:cs="Arial" w:hint="eastAsia"/>
          <w:bCs/>
          <w:sz w:val="28"/>
          <w:szCs w:val="28"/>
          <w:lang w:eastAsia="zh-CN"/>
        </w:rPr>
        <w:t>8</w:t>
      </w:r>
      <w:r w:rsidR="00F065B8">
        <w:rPr>
          <w:rFonts w:eastAsia="SimSun" w:cs="Arial" w:hint="eastAsia"/>
          <w:bCs/>
          <w:sz w:val="28"/>
          <w:szCs w:val="28"/>
          <w:lang w:eastAsia="zh-CN"/>
        </w:rPr>
        <w:t>6</w:t>
      </w:r>
      <w:r w:rsidR="00E92377">
        <w:rPr>
          <w:rFonts w:eastAsia="SimSun" w:cs="Arial" w:hint="eastAsia"/>
          <w:bCs/>
          <w:sz w:val="28"/>
          <w:szCs w:val="28"/>
          <w:lang w:eastAsia="zh-CN"/>
        </w:rPr>
        <w:t>bis</w:t>
      </w:r>
      <w:r w:rsidR="00646632">
        <w:rPr>
          <w:rFonts w:eastAsia="SimSun" w:cs="Arial" w:hint="eastAsia"/>
          <w:bCs/>
          <w:sz w:val="28"/>
          <w:szCs w:val="28"/>
          <w:lang w:eastAsia="zh-CN"/>
        </w:rPr>
        <w:t xml:space="preserve">                                      </w:t>
      </w:r>
      <w:r w:rsidR="00FD1F11" w:rsidRPr="00FD1F11">
        <w:rPr>
          <w:rFonts w:cs="Arial"/>
          <w:bCs/>
          <w:sz w:val="28"/>
          <w:szCs w:val="28"/>
          <w:lang w:eastAsia="zh-CN"/>
        </w:rPr>
        <w:t>R1-1608960</w:t>
      </w:r>
    </w:p>
    <w:p w:rsidR="00B47C58" w:rsidRPr="00F065B8" w:rsidRDefault="00E92377" w:rsidP="00B47C58">
      <w:pPr>
        <w:pStyle w:val="Footer"/>
        <w:rPr>
          <w:rFonts w:ascii="Arial" w:hAnsi="Arial" w:cs="Arial"/>
          <w:b/>
          <w:bCs/>
          <w:noProof/>
          <w:sz w:val="28"/>
          <w:szCs w:val="28"/>
          <w:lang w:val="en-US" w:eastAsia="zh-CN"/>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w:t>
      </w:r>
      <w:r>
        <w:rPr>
          <w:rFonts w:ascii="Arial" w:hAnsi="Arial" w:cs="Arial" w:hint="eastAsia"/>
          <w:b/>
          <w:bCs/>
          <w:sz w:val="28"/>
          <w:szCs w:val="24"/>
        </w:rPr>
        <w:t>10</w:t>
      </w:r>
      <w:r w:rsidRPr="00682C74">
        <w:rPr>
          <w:rFonts w:ascii="Arial" w:hAnsi="Arial" w:cs="Arial" w:hint="eastAsia"/>
          <w:b/>
          <w:bCs/>
          <w:sz w:val="28"/>
          <w:szCs w:val="24"/>
          <w:vertAlign w:val="superscript"/>
        </w:rPr>
        <w:t>th</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hint="eastAsia"/>
          <w:b/>
          <w:bCs/>
          <w:sz w:val="28"/>
          <w:szCs w:val="24"/>
        </w:rPr>
        <w:t>14</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October</w:t>
      </w:r>
      <w:r w:rsidRPr="0052548E">
        <w:rPr>
          <w:rFonts w:ascii="Arial" w:hAnsi="Arial" w:cs="Arial"/>
          <w:b/>
          <w:bCs/>
          <w:sz w:val="28"/>
          <w:szCs w:val="24"/>
        </w:rPr>
        <w:t xml:space="preserve"> 2016</w:t>
      </w:r>
    </w:p>
    <w:p w:rsidR="009413C6" w:rsidRPr="009E5A31" w:rsidRDefault="009413C6" w:rsidP="009413C6">
      <w:pPr>
        <w:pStyle w:val="Header"/>
        <w:rPr>
          <w:rFonts w:eastAsia="SimSun"/>
          <w:sz w:val="24"/>
          <w:szCs w:val="22"/>
          <w:lang w:eastAsia="zh-CN"/>
        </w:rPr>
      </w:pPr>
      <w:r w:rsidRPr="009413C6">
        <w:rPr>
          <w:sz w:val="24"/>
          <w:szCs w:val="22"/>
        </w:rPr>
        <w:t>Source</w:t>
      </w:r>
      <w:r w:rsidR="00B83279">
        <w:rPr>
          <w:sz w:val="24"/>
          <w:szCs w:val="22"/>
        </w:rPr>
        <w:t xml:space="preserve">: </w:t>
      </w:r>
      <w:r w:rsidRPr="009413C6">
        <w:rPr>
          <w:rFonts w:eastAsia="SimSun" w:hint="eastAsia"/>
          <w:sz w:val="24"/>
          <w:szCs w:val="22"/>
          <w:lang w:eastAsia="zh-CN"/>
        </w:rPr>
        <w:t xml:space="preserve">               </w:t>
      </w:r>
      <w:r w:rsidRPr="009413C6">
        <w:rPr>
          <w:sz w:val="24"/>
          <w:szCs w:val="22"/>
        </w:rPr>
        <w:t>ZTE</w:t>
      </w:r>
      <w:r w:rsidR="00002F54">
        <w:rPr>
          <w:rFonts w:eastAsia="SimSun" w:hint="eastAsia"/>
          <w:sz w:val="24"/>
          <w:szCs w:val="22"/>
          <w:lang w:eastAsia="zh-CN"/>
        </w:rPr>
        <w:t xml:space="preserve">, </w:t>
      </w:r>
      <w:r w:rsidR="009E5A31">
        <w:rPr>
          <w:rFonts w:eastAsia="SimSun" w:hint="eastAsia"/>
          <w:sz w:val="24"/>
          <w:szCs w:val="22"/>
          <w:lang w:eastAsia="zh-CN"/>
        </w:rPr>
        <w:t>ZTE Microelectronics</w:t>
      </w:r>
    </w:p>
    <w:p w:rsidR="009413C6" w:rsidRPr="009413C6" w:rsidRDefault="009413C6" w:rsidP="00346CE8">
      <w:pPr>
        <w:pStyle w:val="Header"/>
        <w:ind w:left="1980" w:hanging="1980"/>
        <w:rPr>
          <w:rFonts w:eastAsia="SimSun"/>
          <w:sz w:val="24"/>
          <w:szCs w:val="22"/>
          <w:lang w:eastAsia="zh-CN"/>
        </w:rPr>
      </w:pPr>
      <w:r w:rsidRPr="009413C6">
        <w:rPr>
          <w:sz w:val="24"/>
          <w:szCs w:val="22"/>
        </w:rPr>
        <w:t>Title</w:t>
      </w:r>
      <w:r w:rsidR="00B83279">
        <w:rPr>
          <w:sz w:val="24"/>
          <w:szCs w:val="22"/>
        </w:rPr>
        <w:t xml:space="preserve">: </w:t>
      </w:r>
      <w:r w:rsidRPr="009413C6">
        <w:rPr>
          <w:rFonts w:hint="eastAsia"/>
          <w:sz w:val="24"/>
          <w:szCs w:val="22"/>
        </w:rPr>
        <w:t xml:space="preserve">  </w:t>
      </w:r>
      <w:r w:rsidRPr="009413C6">
        <w:rPr>
          <w:rFonts w:eastAsia="SimSun" w:hint="eastAsia"/>
          <w:sz w:val="24"/>
          <w:szCs w:val="22"/>
          <w:lang w:eastAsia="zh-CN"/>
        </w:rPr>
        <w:t xml:space="preserve">                  </w:t>
      </w:r>
      <w:r w:rsidR="00346CE8">
        <w:rPr>
          <w:rFonts w:eastAsia="SimSun"/>
          <w:sz w:val="24"/>
          <w:szCs w:val="22"/>
          <w:lang w:eastAsia="zh-CN"/>
        </w:rPr>
        <w:t>Remaining Issue on System Level Evaluation A</w:t>
      </w:r>
      <w:r w:rsidR="00E92377" w:rsidRPr="00E92377">
        <w:rPr>
          <w:rFonts w:eastAsia="SimSun"/>
          <w:sz w:val="24"/>
          <w:szCs w:val="22"/>
          <w:lang w:eastAsia="zh-CN"/>
        </w:rPr>
        <w:t>ssumptions for URLLC</w:t>
      </w:r>
    </w:p>
    <w:p w:rsidR="009413C6" w:rsidRPr="009413C6" w:rsidRDefault="009413C6" w:rsidP="00C73800">
      <w:pPr>
        <w:pStyle w:val="Header"/>
        <w:tabs>
          <w:tab w:val="left" w:pos="1276"/>
          <w:tab w:val="left" w:pos="1560"/>
          <w:tab w:val="left" w:pos="1843"/>
          <w:tab w:val="left" w:pos="1985"/>
        </w:tabs>
        <w:rPr>
          <w:rFonts w:eastAsia="SimSun"/>
          <w:sz w:val="24"/>
          <w:szCs w:val="22"/>
          <w:lang w:eastAsia="zh-CN"/>
        </w:rPr>
      </w:pPr>
      <w:r w:rsidRPr="009413C6">
        <w:rPr>
          <w:sz w:val="24"/>
          <w:szCs w:val="22"/>
        </w:rPr>
        <w:t>Agenda item</w:t>
      </w:r>
      <w:r w:rsidR="00B83279">
        <w:rPr>
          <w:sz w:val="24"/>
          <w:szCs w:val="22"/>
        </w:rPr>
        <w:t xml:space="preserve">: </w:t>
      </w:r>
      <w:r w:rsidRPr="009413C6">
        <w:rPr>
          <w:rFonts w:hint="eastAsia"/>
          <w:sz w:val="24"/>
          <w:szCs w:val="22"/>
        </w:rPr>
        <w:t xml:space="preserve">      </w:t>
      </w:r>
      <w:r w:rsidR="004F41F1">
        <w:rPr>
          <w:rFonts w:eastAsia="SimSun" w:hint="eastAsia"/>
          <w:sz w:val="24"/>
          <w:szCs w:val="22"/>
          <w:lang w:eastAsia="zh-CN"/>
        </w:rPr>
        <w:t>8.1.</w:t>
      </w:r>
      <w:r w:rsidR="00295BDB">
        <w:rPr>
          <w:rFonts w:eastAsia="SimSun"/>
          <w:sz w:val="24"/>
          <w:szCs w:val="22"/>
          <w:lang w:eastAsia="zh-CN"/>
        </w:rPr>
        <w:t>8</w:t>
      </w:r>
    </w:p>
    <w:p w:rsidR="002876F7" w:rsidRPr="002876F7" w:rsidRDefault="009413C6" w:rsidP="002876F7">
      <w:pPr>
        <w:pStyle w:val="Header"/>
        <w:rPr>
          <w:rFonts w:eastAsia="SimSun"/>
          <w:sz w:val="24"/>
          <w:szCs w:val="22"/>
          <w:lang w:eastAsia="zh-CN"/>
        </w:rPr>
      </w:pPr>
      <w:r w:rsidRPr="009413C6">
        <w:rPr>
          <w:sz w:val="24"/>
          <w:szCs w:val="22"/>
        </w:rPr>
        <w:t>Document for</w:t>
      </w:r>
      <w:r w:rsidR="00B83279">
        <w:rPr>
          <w:sz w:val="24"/>
          <w:szCs w:val="22"/>
        </w:rPr>
        <w:t xml:space="preserve">: </w:t>
      </w:r>
      <w:r w:rsidRPr="009413C6">
        <w:rPr>
          <w:sz w:val="24"/>
          <w:szCs w:val="22"/>
        </w:rPr>
        <w:t xml:space="preserve">  </w:t>
      </w:r>
      <w:r w:rsidRPr="009413C6">
        <w:rPr>
          <w:rFonts w:hint="eastAsia"/>
          <w:sz w:val="24"/>
          <w:szCs w:val="22"/>
        </w:rPr>
        <w:t xml:space="preserve">  </w:t>
      </w:r>
      <w:r w:rsidRPr="009413C6">
        <w:rPr>
          <w:sz w:val="24"/>
          <w:szCs w:val="22"/>
        </w:rPr>
        <w:t>Discussion and Decision</w:t>
      </w:r>
    </w:p>
    <w:p w:rsidR="00961955" w:rsidRDefault="004078FD" w:rsidP="00961955">
      <w:pPr>
        <w:pStyle w:val="Heading1"/>
        <w:rPr>
          <w:rFonts w:eastAsia="SimSun" w:cs="Arial"/>
          <w:szCs w:val="36"/>
          <w:lang w:eastAsia="zh-CN"/>
        </w:rPr>
      </w:pPr>
      <w:r>
        <w:rPr>
          <w:rFonts w:eastAsia="SimSun" w:cs="Arial"/>
          <w:szCs w:val="36"/>
          <w:lang w:eastAsia="zh-CN"/>
        </w:rPr>
        <w:t>I</w:t>
      </w:r>
      <w:r w:rsidR="00D56C0C">
        <w:rPr>
          <w:rFonts w:eastAsia="SimSun" w:cs="Arial" w:hint="eastAsia"/>
          <w:szCs w:val="36"/>
          <w:lang w:eastAsia="zh-CN"/>
        </w:rPr>
        <w:t>ntroduction</w:t>
      </w:r>
    </w:p>
    <w:p w:rsidR="003B4583" w:rsidRDefault="003F654E" w:rsidP="00C9108E">
      <w:pPr>
        <w:spacing w:before="120" w:after="120"/>
        <w:rPr>
          <w:rFonts w:eastAsia="SimSun"/>
          <w:lang w:eastAsia="zh-CN"/>
        </w:rPr>
      </w:pPr>
      <w:bookmarkStart w:id="0" w:name="OLE_LINK1"/>
      <w:bookmarkStart w:id="1" w:name="OLE_LINK2"/>
      <w:r>
        <w:rPr>
          <w:rFonts w:eastAsia="SimSun"/>
          <w:lang w:eastAsia="zh-CN"/>
        </w:rPr>
        <w:t>The following a</w:t>
      </w:r>
      <w:r w:rsidR="002773C8">
        <w:rPr>
          <w:rFonts w:eastAsia="SimSun" w:hint="eastAsia"/>
          <w:lang w:eastAsia="zh-CN"/>
        </w:rPr>
        <w:t xml:space="preserve">greements were reached on </w:t>
      </w:r>
      <w:r w:rsidR="00F22DFB">
        <w:rPr>
          <w:rFonts w:eastAsia="SimSun"/>
          <w:lang w:eastAsia="zh-CN"/>
        </w:rPr>
        <w:t xml:space="preserve">the </w:t>
      </w:r>
      <w:r w:rsidR="002773C8">
        <w:rPr>
          <w:rFonts w:eastAsia="SimSun" w:hint="eastAsia"/>
          <w:lang w:eastAsia="zh-CN"/>
        </w:rPr>
        <w:t xml:space="preserve">URLLC system level evaluation method </w:t>
      </w:r>
      <w:bookmarkEnd w:id="0"/>
      <w:bookmarkEnd w:id="1"/>
      <w:r w:rsidR="002773C8">
        <w:rPr>
          <w:rFonts w:eastAsia="SimSun" w:hint="eastAsia"/>
          <w:lang w:eastAsia="zh-CN"/>
        </w:rPr>
        <w:t>at RAN1#86 meeting</w:t>
      </w:r>
      <w:r w:rsidR="00C426F3">
        <w:rPr>
          <w:rFonts w:eastAsia="SimSun" w:hint="eastAsia"/>
          <w:lang w:eastAsia="zh-CN"/>
        </w:rPr>
        <w:t xml:space="preserve"> [1]</w:t>
      </w:r>
      <w:r w:rsidR="002773C8">
        <w:rPr>
          <w:rFonts w:eastAsia="SimSun" w:hint="eastAsia"/>
          <w:lang w:eastAsia="zh-CN"/>
        </w:rPr>
        <w:t>:</w:t>
      </w:r>
      <w:r w:rsidR="00175118">
        <w:rPr>
          <w:rFonts w:eastAsia="SimSun" w:hint="eastAsia"/>
          <w:lang w:eastAsia="zh-CN"/>
        </w:rPr>
        <w:t xml:space="preserve"> </w:t>
      </w:r>
      <w:r w:rsidR="002E3333">
        <w:rPr>
          <w:rFonts w:eastAsia="SimSun" w:hint="eastAsia"/>
          <w:lang w:eastAsia="zh-CN"/>
        </w:rPr>
        <w:t xml:space="preserve"> </w:t>
      </w:r>
    </w:p>
    <w:p w:rsidR="003B4583" w:rsidRPr="003F654E" w:rsidRDefault="002773C8" w:rsidP="003B4583">
      <w:pPr>
        <w:numPr>
          <w:ilvl w:val="0"/>
          <w:numId w:val="20"/>
        </w:numPr>
        <w:overflowPunct/>
        <w:autoSpaceDE/>
        <w:autoSpaceDN/>
        <w:adjustRightInd/>
        <w:spacing w:after="0"/>
        <w:jc w:val="left"/>
        <w:textAlignment w:val="auto"/>
        <w:rPr>
          <w:rFonts w:eastAsia="MS Mincho"/>
          <w:i/>
          <w:lang w:val="en-US" w:eastAsia="ja-JP"/>
        </w:rPr>
      </w:pPr>
      <w:r w:rsidRPr="003F654E">
        <w:rPr>
          <w:rFonts w:eastAsia="SimSun" w:hint="eastAsia"/>
          <w:i/>
          <w:lang w:val="en-US" w:eastAsia="zh-CN"/>
        </w:rPr>
        <w:t>From RAN1 perspective</w:t>
      </w:r>
      <w:r w:rsidR="00327EDF" w:rsidRPr="003F654E">
        <w:rPr>
          <w:rFonts w:eastAsia="SimSun" w:hint="eastAsia"/>
          <w:i/>
          <w:lang w:val="en-US" w:eastAsia="zh-CN"/>
        </w:rPr>
        <w:t xml:space="preserve">, </w:t>
      </w:r>
      <w:r w:rsidRPr="003F654E">
        <w:rPr>
          <w:rFonts w:eastAsia="SimSun"/>
          <w:i/>
          <w:lang w:val="en-US" w:eastAsia="zh-CN"/>
        </w:rPr>
        <w:t>the following scenarios are used as a starting point for initial URLLC evaluations</w:t>
      </w:r>
    </w:p>
    <w:p w:rsidR="002773C8" w:rsidRPr="003F654E" w:rsidRDefault="002773C8" w:rsidP="003B4583">
      <w:pPr>
        <w:numPr>
          <w:ilvl w:val="1"/>
          <w:numId w:val="20"/>
        </w:numPr>
        <w:overflowPunct/>
        <w:autoSpaceDE/>
        <w:autoSpaceDN/>
        <w:adjustRightInd/>
        <w:spacing w:after="0"/>
        <w:jc w:val="left"/>
        <w:textAlignment w:val="auto"/>
        <w:rPr>
          <w:rFonts w:eastAsia="MS Mincho"/>
          <w:i/>
          <w:lang w:val="en-US" w:eastAsia="ja-JP"/>
        </w:rPr>
      </w:pPr>
      <w:r w:rsidRPr="003F654E">
        <w:rPr>
          <w:rFonts w:eastAsia="SimSun" w:hint="eastAsia"/>
          <w:i/>
          <w:lang w:val="en-US" w:eastAsia="zh-CN"/>
        </w:rPr>
        <w:t>Indoor Hotspot scenario</w:t>
      </w:r>
    </w:p>
    <w:p w:rsidR="003B4583" w:rsidRPr="003F654E" w:rsidRDefault="002773C8" w:rsidP="003B4583">
      <w:pPr>
        <w:numPr>
          <w:ilvl w:val="1"/>
          <w:numId w:val="20"/>
        </w:numPr>
        <w:overflowPunct/>
        <w:autoSpaceDE/>
        <w:autoSpaceDN/>
        <w:adjustRightInd/>
        <w:spacing w:after="0"/>
        <w:jc w:val="left"/>
        <w:textAlignment w:val="auto"/>
        <w:rPr>
          <w:rFonts w:eastAsia="MS Mincho"/>
          <w:i/>
          <w:lang w:val="en-US" w:eastAsia="ja-JP"/>
        </w:rPr>
      </w:pPr>
      <w:r w:rsidRPr="003F654E">
        <w:rPr>
          <w:rFonts w:eastAsia="SimSun" w:hint="eastAsia"/>
          <w:i/>
          <w:lang w:val="en-US" w:eastAsia="zh-CN"/>
        </w:rPr>
        <w:t>Urban Macro scenario</w:t>
      </w:r>
      <w:r w:rsidR="003B4583" w:rsidRPr="003F654E">
        <w:rPr>
          <w:rFonts w:eastAsia="MS Mincho"/>
          <w:i/>
          <w:lang w:val="en-US" w:eastAsia="ja-JP"/>
        </w:rPr>
        <w:t xml:space="preserve"> </w:t>
      </w:r>
    </w:p>
    <w:p w:rsidR="003B4583" w:rsidRPr="003F654E" w:rsidRDefault="006A15EC" w:rsidP="003B4583">
      <w:pPr>
        <w:numPr>
          <w:ilvl w:val="0"/>
          <w:numId w:val="20"/>
        </w:numPr>
        <w:overflowPunct/>
        <w:autoSpaceDE/>
        <w:autoSpaceDN/>
        <w:adjustRightInd/>
        <w:spacing w:after="0"/>
        <w:jc w:val="left"/>
        <w:textAlignment w:val="auto"/>
        <w:rPr>
          <w:rFonts w:eastAsia="MS Mincho"/>
          <w:i/>
          <w:lang w:val="en-US" w:eastAsia="ja-JP"/>
        </w:rPr>
      </w:pPr>
      <w:r w:rsidRPr="003F654E">
        <w:rPr>
          <w:i/>
          <w:lang w:val="en-US"/>
        </w:rPr>
        <w:t>System level evaluation method is used for URLLC system capacity study to analyze impact from inter-cell interference, queuing and scheduling latency, multiplexing with other services</w:t>
      </w:r>
    </w:p>
    <w:p w:rsidR="006A15EC" w:rsidRPr="003F654E" w:rsidRDefault="006A15EC" w:rsidP="006A15EC">
      <w:pPr>
        <w:numPr>
          <w:ilvl w:val="0"/>
          <w:numId w:val="20"/>
        </w:numPr>
        <w:overflowPunct/>
        <w:autoSpaceDE/>
        <w:autoSpaceDN/>
        <w:adjustRightInd/>
        <w:spacing w:after="0"/>
        <w:jc w:val="left"/>
        <w:textAlignment w:val="auto"/>
        <w:rPr>
          <w:i/>
          <w:lang w:val="en-US"/>
        </w:rPr>
      </w:pPr>
      <w:r w:rsidRPr="003F654E">
        <w:rPr>
          <w:i/>
          <w:lang w:val="en-US"/>
        </w:rPr>
        <w:t>URLLC system capacity is calculated as follows:</w:t>
      </w:r>
    </w:p>
    <w:p w:rsidR="006A15EC" w:rsidRPr="003F654E" w:rsidRDefault="006A15EC" w:rsidP="006A15EC">
      <w:pPr>
        <w:numPr>
          <w:ilvl w:val="1"/>
          <w:numId w:val="20"/>
        </w:numPr>
        <w:overflowPunct/>
        <w:autoSpaceDE/>
        <w:autoSpaceDN/>
        <w:adjustRightInd/>
        <w:spacing w:after="0"/>
        <w:jc w:val="left"/>
        <w:textAlignment w:val="auto"/>
        <w:rPr>
          <w:i/>
          <w:lang w:val="en-US"/>
        </w:rPr>
      </w:pPr>
      <w:r w:rsidRPr="003F654E">
        <w:rPr>
          <w:i/>
          <w:lang w:val="en-US"/>
        </w:rPr>
        <w:t xml:space="preserve">C(L, R) is the maximum offered cell load under which Y% of UEs in a cell operate with target link reliability </w:t>
      </w:r>
      <w:r w:rsidRPr="003F654E">
        <w:rPr>
          <w:i/>
          <w:iCs/>
          <w:lang w:val="en-US"/>
        </w:rPr>
        <w:t xml:space="preserve">R </w:t>
      </w:r>
      <w:r w:rsidRPr="003F654E">
        <w:rPr>
          <w:i/>
          <w:lang w:val="en-US"/>
        </w:rPr>
        <w:t xml:space="preserve">under </w:t>
      </w:r>
      <w:r w:rsidRPr="003F654E">
        <w:rPr>
          <w:i/>
          <w:iCs/>
          <w:lang w:val="en-US"/>
        </w:rPr>
        <w:t>L</w:t>
      </w:r>
      <w:r w:rsidRPr="003F654E">
        <w:rPr>
          <w:i/>
          <w:lang w:val="en-US"/>
        </w:rPr>
        <w:t xml:space="preserve"> latency bound</w:t>
      </w:r>
    </w:p>
    <w:p w:rsidR="006A15EC" w:rsidRPr="003F654E" w:rsidRDefault="006A15EC" w:rsidP="006A15EC">
      <w:pPr>
        <w:numPr>
          <w:ilvl w:val="1"/>
          <w:numId w:val="20"/>
        </w:numPr>
        <w:overflowPunct/>
        <w:autoSpaceDE/>
        <w:autoSpaceDN/>
        <w:adjustRightInd/>
        <w:spacing w:after="0"/>
        <w:jc w:val="left"/>
        <w:textAlignment w:val="auto"/>
        <w:rPr>
          <w:i/>
          <w:lang w:val="en-US"/>
        </w:rPr>
      </w:pPr>
      <w:r w:rsidRPr="003F654E">
        <w:rPr>
          <w:i/>
          <w:lang w:val="en-US"/>
        </w:rPr>
        <w:t>X = (100 – Y) % is the percentage of UEs in outage</w:t>
      </w:r>
    </w:p>
    <w:p w:rsidR="006A15EC" w:rsidRPr="003F654E" w:rsidRDefault="006A15EC" w:rsidP="006A15EC">
      <w:pPr>
        <w:numPr>
          <w:ilvl w:val="1"/>
          <w:numId w:val="20"/>
        </w:numPr>
        <w:overflowPunct/>
        <w:autoSpaceDE/>
        <w:autoSpaceDN/>
        <w:adjustRightInd/>
        <w:spacing w:after="0"/>
        <w:jc w:val="left"/>
        <w:textAlignment w:val="auto"/>
        <w:rPr>
          <w:i/>
          <w:lang w:val="en-US"/>
        </w:rPr>
      </w:pPr>
      <w:r w:rsidRPr="003F654E">
        <w:rPr>
          <w:i/>
          <w:lang w:val="en-US"/>
        </w:rPr>
        <w:t>A UE in outage is defined as the UE can</w:t>
      </w:r>
      <w:r w:rsidRPr="003F654E">
        <w:rPr>
          <w:rFonts w:eastAsia="SimSun"/>
          <w:i/>
          <w:lang w:val="en-US" w:eastAsia="zh-CN"/>
        </w:rPr>
        <w:t>n</w:t>
      </w:r>
      <w:r w:rsidRPr="003F654E">
        <w:rPr>
          <w:i/>
          <w:lang w:val="en-US"/>
        </w:rPr>
        <w:t>ot meet latency L and link reliability R bound</w:t>
      </w:r>
    </w:p>
    <w:p w:rsidR="006A15EC" w:rsidRPr="003F654E" w:rsidRDefault="006A15EC" w:rsidP="006A15EC">
      <w:pPr>
        <w:numPr>
          <w:ilvl w:val="1"/>
          <w:numId w:val="20"/>
        </w:numPr>
        <w:overflowPunct/>
        <w:autoSpaceDE/>
        <w:autoSpaceDN/>
        <w:adjustRightInd/>
        <w:spacing w:after="0"/>
        <w:jc w:val="left"/>
        <w:textAlignment w:val="auto"/>
        <w:rPr>
          <w:i/>
          <w:lang w:val="en-US"/>
        </w:rPr>
      </w:pPr>
      <w:r w:rsidRPr="003F654E">
        <w:rPr>
          <w:i/>
          <w:lang w:val="en-US"/>
        </w:rPr>
        <w:t>Companies report their assumption on X</w:t>
      </w:r>
    </w:p>
    <w:p w:rsidR="002D75B0" w:rsidRDefault="000D2092" w:rsidP="003F654E">
      <w:pPr>
        <w:snapToGrid w:val="0"/>
        <w:spacing w:before="120" w:after="0"/>
        <w:rPr>
          <w:rFonts w:eastAsia="SimSun"/>
          <w:lang w:eastAsia="zh-CN"/>
        </w:rPr>
      </w:pPr>
      <w:r>
        <w:rPr>
          <w:rFonts w:eastAsia="SimSun" w:hint="eastAsia"/>
          <w:lang w:val="en-US" w:eastAsia="zh-CN"/>
        </w:rPr>
        <w:t>In this contribution</w:t>
      </w:r>
      <w:r w:rsidR="00002F54">
        <w:rPr>
          <w:rFonts w:eastAsia="SimSun" w:hint="eastAsia"/>
          <w:lang w:val="en-US" w:eastAsia="zh-CN"/>
        </w:rPr>
        <w:t xml:space="preserve">, </w:t>
      </w:r>
      <w:r w:rsidR="007F5839">
        <w:rPr>
          <w:rFonts w:eastAsia="SimSun" w:hint="eastAsia"/>
          <w:lang w:val="en-US" w:eastAsia="zh-CN"/>
        </w:rPr>
        <w:t>deployment</w:t>
      </w:r>
      <w:r>
        <w:rPr>
          <w:rFonts w:eastAsia="SimSun" w:hint="eastAsia"/>
          <w:lang w:val="en-US" w:eastAsia="zh-CN"/>
        </w:rPr>
        <w:t xml:space="preserve"> scenarios</w:t>
      </w:r>
      <w:r w:rsidR="00002F54">
        <w:rPr>
          <w:rFonts w:eastAsia="SimSun" w:hint="eastAsia"/>
          <w:lang w:val="en-US" w:eastAsia="zh-CN"/>
        </w:rPr>
        <w:t xml:space="preserve">, </w:t>
      </w:r>
      <w:r w:rsidR="007F5839">
        <w:rPr>
          <w:rFonts w:eastAsia="SimSun" w:hint="eastAsia"/>
          <w:lang w:val="en-US" w:eastAsia="zh-CN"/>
        </w:rPr>
        <w:t>traffic model</w:t>
      </w:r>
      <w:r w:rsidR="0064284A">
        <w:rPr>
          <w:rFonts w:eastAsia="SimSun" w:hint="eastAsia"/>
          <w:lang w:val="en-US" w:eastAsia="zh-CN"/>
        </w:rPr>
        <w:t>, UE distribution</w:t>
      </w:r>
      <w:r w:rsidR="007F5839">
        <w:rPr>
          <w:rFonts w:eastAsia="SimSun" w:hint="eastAsia"/>
          <w:lang w:val="en-US" w:eastAsia="zh-CN"/>
        </w:rPr>
        <w:t xml:space="preserve"> </w:t>
      </w:r>
      <w:r>
        <w:rPr>
          <w:rFonts w:eastAsia="SimSun" w:hint="eastAsia"/>
          <w:lang w:val="en-US" w:eastAsia="zh-CN"/>
        </w:rPr>
        <w:t xml:space="preserve">and </w:t>
      </w:r>
      <w:r w:rsidR="0064284A">
        <w:rPr>
          <w:rFonts w:eastAsia="SimSun" w:hint="eastAsia"/>
          <w:lang w:val="en-US" w:eastAsia="zh-CN"/>
        </w:rPr>
        <w:t>URLLC/eMBB multiplexing capacity</w:t>
      </w:r>
      <w:r w:rsidR="0079085F">
        <w:rPr>
          <w:rFonts w:eastAsia="SimSun"/>
          <w:lang w:val="en-US" w:eastAsia="zh-CN"/>
        </w:rPr>
        <w:t xml:space="preserve"> related</w:t>
      </w:r>
      <w:r w:rsidR="0064284A">
        <w:rPr>
          <w:rFonts w:eastAsia="SimSun" w:hint="eastAsia"/>
          <w:lang w:val="en-US" w:eastAsia="zh-CN"/>
        </w:rPr>
        <w:t xml:space="preserve"> </w:t>
      </w:r>
      <w:r>
        <w:rPr>
          <w:rFonts w:eastAsia="SimSun" w:hint="eastAsia"/>
          <w:lang w:val="en-US" w:eastAsia="zh-CN"/>
        </w:rPr>
        <w:t>simulation assumptions for URLLC are discussed and proposals are provided.</w:t>
      </w:r>
    </w:p>
    <w:p w:rsidR="00BF270B" w:rsidRDefault="006C3E93" w:rsidP="00BF270B">
      <w:pPr>
        <w:pStyle w:val="Heading1"/>
        <w:rPr>
          <w:rFonts w:eastAsia="SimSun" w:cs="Arial"/>
          <w:szCs w:val="36"/>
          <w:lang w:eastAsia="zh-CN"/>
        </w:rPr>
      </w:pPr>
      <w:r>
        <w:rPr>
          <w:rFonts w:eastAsia="SimSun" w:cs="Arial"/>
          <w:szCs w:val="36"/>
          <w:lang w:eastAsia="zh-CN"/>
        </w:rPr>
        <w:t>Simulation scenarios and assumptions</w:t>
      </w:r>
    </w:p>
    <w:p w:rsidR="00371AC8" w:rsidRDefault="00371AC8" w:rsidP="00A75AE6">
      <w:pPr>
        <w:pStyle w:val="Heading2"/>
      </w:pPr>
      <w:r>
        <w:rPr>
          <w:rFonts w:hint="eastAsia"/>
        </w:rPr>
        <w:t>Deployment scenarios</w:t>
      </w:r>
    </w:p>
    <w:p w:rsidR="001C67F2" w:rsidRDefault="000477D6" w:rsidP="003F654E">
      <w:pPr>
        <w:snapToGrid w:val="0"/>
        <w:rPr>
          <w:rFonts w:eastAsia="SimSun"/>
          <w:b/>
          <w:i/>
          <w:lang w:eastAsia="zh-CN"/>
        </w:rPr>
      </w:pPr>
      <w:r>
        <w:rPr>
          <w:rFonts w:eastAsia="SimSun" w:hint="eastAsia"/>
          <w:lang w:val="en-US" w:eastAsia="zh-CN"/>
        </w:rPr>
        <w:t xml:space="preserve">In RAN1 #86 meeting, </w:t>
      </w:r>
      <w:r w:rsidR="00944775">
        <w:rPr>
          <w:rFonts w:eastAsia="SimSun"/>
          <w:lang w:val="en-US" w:eastAsia="zh-CN"/>
        </w:rPr>
        <w:t xml:space="preserve">dedicated scenarios for </w:t>
      </w:r>
      <w:r>
        <w:rPr>
          <w:rFonts w:eastAsia="SimSun" w:hint="eastAsia"/>
          <w:lang w:val="en-US" w:eastAsia="zh-CN"/>
        </w:rPr>
        <w:t xml:space="preserve">eV2X </w:t>
      </w:r>
      <w:r w:rsidR="00F22DFB">
        <w:rPr>
          <w:rFonts w:eastAsia="SimSun"/>
          <w:lang w:val="en-US" w:eastAsia="zh-CN"/>
        </w:rPr>
        <w:t xml:space="preserve">have been </w:t>
      </w:r>
      <w:r w:rsidR="00944775">
        <w:rPr>
          <w:rFonts w:eastAsia="SimSun"/>
          <w:lang w:val="en-US" w:eastAsia="zh-CN"/>
        </w:rPr>
        <w:t>discussed</w:t>
      </w:r>
      <w:r>
        <w:rPr>
          <w:rFonts w:eastAsia="SimSun" w:hint="eastAsia"/>
          <w:lang w:val="en-US" w:eastAsia="zh-CN"/>
        </w:rPr>
        <w:t xml:space="preserve">. </w:t>
      </w:r>
      <w:r w:rsidR="00944775">
        <w:rPr>
          <w:rFonts w:eastAsia="SimSun"/>
          <w:lang w:val="en-US" w:eastAsia="zh-CN"/>
        </w:rPr>
        <w:t>T</w:t>
      </w:r>
      <w:r w:rsidR="008A7EDD">
        <w:rPr>
          <w:rFonts w:eastAsia="SimSun" w:hint="eastAsia"/>
          <w:lang w:val="en-US" w:eastAsia="zh-CN"/>
        </w:rPr>
        <w:t xml:space="preserve">he typical URLLC use cases </w:t>
      </w:r>
      <w:r w:rsidR="00F22DFB">
        <w:rPr>
          <w:rFonts w:eastAsia="SimSun"/>
          <w:lang w:val="en-US" w:eastAsia="zh-CN"/>
        </w:rPr>
        <w:t xml:space="preserve">that can be further </w:t>
      </w:r>
      <w:r w:rsidR="00944775">
        <w:rPr>
          <w:rFonts w:eastAsia="SimSun"/>
          <w:lang w:val="en-US" w:eastAsia="zh-CN"/>
        </w:rPr>
        <w:t xml:space="preserve">considered </w:t>
      </w:r>
      <w:r w:rsidR="00F22DFB">
        <w:rPr>
          <w:rFonts w:eastAsia="SimSun"/>
          <w:lang w:val="en-US" w:eastAsia="zh-CN"/>
        </w:rPr>
        <w:t>are</w:t>
      </w:r>
      <w:r w:rsidR="008A7EDD">
        <w:rPr>
          <w:rFonts w:eastAsia="SimSun" w:hint="eastAsia"/>
          <w:lang w:val="en-US" w:eastAsia="zh-CN"/>
        </w:rPr>
        <w:t xml:space="preserve"> </w:t>
      </w:r>
      <w:r w:rsidR="008A7EDD" w:rsidRPr="005360BA">
        <w:rPr>
          <w:rFonts w:eastAsia="SimSun"/>
          <w:lang w:eastAsia="zh-CN"/>
        </w:rPr>
        <w:t>eHealth surgical robots operating</w:t>
      </w:r>
      <w:r w:rsidR="008A7EDD">
        <w:rPr>
          <w:rFonts w:eastAsia="SimSun"/>
          <w:lang w:eastAsia="zh-CN"/>
        </w:rPr>
        <w:t xml:space="preserve">, </w:t>
      </w:r>
      <w:r w:rsidR="008A7EDD" w:rsidRPr="005360BA">
        <w:rPr>
          <w:rFonts w:eastAsia="SimSun"/>
          <w:lang w:eastAsia="zh-CN"/>
        </w:rPr>
        <w:t xml:space="preserve">smart </w:t>
      </w:r>
      <w:r w:rsidR="008A7EDD">
        <w:rPr>
          <w:rFonts w:eastAsia="SimSun" w:hint="eastAsia"/>
          <w:lang w:eastAsia="zh-CN"/>
        </w:rPr>
        <w:t xml:space="preserve">grid and </w:t>
      </w:r>
      <w:bookmarkStart w:id="2" w:name="OLE_LINK16"/>
      <w:bookmarkStart w:id="3" w:name="OLE_LINK17"/>
      <w:r w:rsidR="00EF73B0">
        <w:rPr>
          <w:rFonts w:eastAsia="SimSun"/>
          <w:lang w:eastAsia="zh-CN"/>
        </w:rPr>
        <w:t>i</w:t>
      </w:r>
      <w:r w:rsidR="008A7EDD" w:rsidRPr="005360BA">
        <w:rPr>
          <w:rFonts w:eastAsia="SimSun"/>
          <w:lang w:eastAsia="zh-CN"/>
        </w:rPr>
        <w:t xml:space="preserve">ndustrial </w:t>
      </w:r>
      <w:bookmarkEnd w:id="2"/>
      <w:bookmarkEnd w:id="3"/>
      <w:r w:rsidR="008A7EDD" w:rsidRPr="005360BA">
        <w:rPr>
          <w:rFonts w:eastAsia="SimSun"/>
          <w:lang w:eastAsia="zh-CN"/>
        </w:rPr>
        <w:t>control</w:t>
      </w:r>
      <w:r w:rsidR="008A7EDD">
        <w:rPr>
          <w:rFonts w:eastAsia="SimSun" w:hint="eastAsia"/>
          <w:lang w:eastAsia="zh-CN"/>
        </w:rPr>
        <w:t xml:space="preserve">. </w:t>
      </w:r>
      <w:r w:rsidR="00F22DFB">
        <w:rPr>
          <w:rFonts w:eastAsia="SimSun"/>
          <w:lang w:eastAsia="zh-CN"/>
        </w:rPr>
        <w:t>For the</w:t>
      </w:r>
      <w:r w:rsidR="008A7EDD">
        <w:rPr>
          <w:rFonts w:eastAsia="SimSun" w:hint="eastAsia"/>
          <w:lang w:eastAsia="zh-CN"/>
        </w:rPr>
        <w:t xml:space="preserve"> smart grid use case, we </w:t>
      </w:r>
      <w:r w:rsidR="00944775">
        <w:rPr>
          <w:rFonts w:eastAsia="SimSun"/>
          <w:lang w:eastAsia="zh-CN"/>
        </w:rPr>
        <w:t xml:space="preserve">can </w:t>
      </w:r>
      <w:r w:rsidR="00F22DFB">
        <w:rPr>
          <w:rFonts w:eastAsia="SimSun"/>
          <w:lang w:eastAsia="zh-CN"/>
        </w:rPr>
        <w:t>study</w:t>
      </w:r>
      <w:r w:rsidR="0068619E">
        <w:rPr>
          <w:rFonts w:eastAsia="SimSun" w:hint="eastAsia"/>
          <w:lang w:eastAsia="zh-CN"/>
        </w:rPr>
        <w:t xml:space="preserve"> </w:t>
      </w:r>
      <w:r w:rsidR="00F22DFB">
        <w:rPr>
          <w:rFonts w:eastAsia="SimSun"/>
          <w:lang w:eastAsia="zh-CN"/>
        </w:rPr>
        <w:t xml:space="preserve">the </w:t>
      </w:r>
      <w:r w:rsidR="008A7EDD">
        <w:rPr>
          <w:rFonts w:eastAsia="SimSun" w:hint="eastAsia"/>
          <w:lang w:val="en-US" w:eastAsia="zh-CN"/>
        </w:rPr>
        <w:t>Urban Macro wit</w:t>
      </w:r>
      <w:r w:rsidR="00944775">
        <w:rPr>
          <w:rFonts w:eastAsia="SimSun" w:hint="eastAsia"/>
          <w:lang w:val="en-US" w:eastAsia="zh-CN"/>
        </w:rPr>
        <w:t xml:space="preserve">h 500m ISD </w:t>
      </w:r>
      <w:r w:rsidR="00944775">
        <w:rPr>
          <w:rFonts w:eastAsia="SimSun"/>
          <w:lang w:val="en-US" w:eastAsia="zh-CN"/>
        </w:rPr>
        <w:t>and</w:t>
      </w:r>
      <w:r w:rsidR="008A7EDD">
        <w:rPr>
          <w:rFonts w:eastAsia="SimSun" w:hint="eastAsia"/>
          <w:lang w:val="en-US" w:eastAsia="zh-CN"/>
        </w:rPr>
        <w:t xml:space="preserve"> Rural with 1732m ISD</w:t>
      </w:r>
      <w:r w:rsidR="004E412A" w:rsidRPr="004E412A">
        <w:rPr>
          <w:rFonts w:eastAsia="SimSun" w:hint="eastAsia"/>
          <w:lang w:val="en-US" w:eastAsia="zh-CN"/>
        </w:rPr>
        <w:t xml:space="preserve"> </w:t>
      </w:r>
      <w:r w:rsidR="004E412A">
        <w:rPr>
          <w:rFonts w:eastAsia="SimSun" w:hint="eastAsia"/>
          <w:lang w:val="en-US" w:eastAsia="zh-CN"/>
        </w:rPr>
        <w:t>deployment scenario</w:t>
      </w:r>
      <w:r w:rsidR="00944775">
        <w:rPr>
          <w:rFonts w:eastAsia="SimSun"/>
          <w:lang w:val="en-US" w:eastAsia="zh-CN"/>
        </w:rPr>
        <w:t>s</w:t>
      </w:r>
      <w:r w:rsidR="005618BF">
        <w:rPr>
          <w:rFonts w:eastAsia="SimSun" w:hint="eastAsia"/>
          <w:lang w:val="en-US" w:eastAsia="zh-CN"/>
        </w:rPr>
        <w:t xml:space="preserve">. </w:t>
      </w:r>
      <w:r w:rsidR="00944775">
        <w:rPr>
          <w:rFonts w:eastAsia="SimSun"/>
          <w:lang w:val="en-US" w:eastAsia="zh-CN"/>
        </w:rPr>
        <w:t xml:space="preserve">For </w:t>
      </w:r>
      <w:r w:rsidR="00F22DFB">
        <w:rPr>
          <w:rFonts w:eastAsia="SimSun"/>
          <w:lang w:val="en-US" w:eastAsia="zh-CN"/>
        </w:rPr>
        <w:t xml:space="preserve">the </w:t>
      </w:r>
      <w:r w:rsidR="00944775">
        <w:rPr>
          <w:rFonts w:eastAsia="SimSun"/>
          <w:lang w:val="en-US" w:eastAsia="zh-CN"/>
        </w:rPr>
        <w:t>i</w:t>
      </w:r>
      <w:r w:rsidR="0068619E">
        <w:rPr>
          <w:rFonts w:eastAsia="SimSun" w:hint="eastAsia"/>
          <w:lang w:val="en-US" w:eastAsia="zh-CN"/>
        </w:rPr>
        <w:t xml:space="preserve">ndustrial control use case, we should consider </w:t>
      </w:r>
      <w:r w:rsidR="00F22DFB">
        <w:rPr>
          <w:rFonts w:eastAsia="SimSun"/>
          <w:lang w:val="en-US" w:eastAsia="zh-CN"/>
        </w:rPr>
        <w:t xml:space="preserve">the </w:t>
      </w:r>
      <w:r w:rsidR="0068619E">
        <w:rPr>
          <w:rFonts w:eastAsia="SimSun" w:hint="eastAsia"/>
          <w:lang w:val="en-US" w:eastAsia="zh-CN"/>
        </w:rPr>
        <w:t>indoor hotspot (layout of open office with 12 TRPs per 120m*50m</w:t>
      </w:r>
      <w:r w:rsidR="0068619E">
        <w:rPr>
          <w:rFonts w:eastAsia="SimSun" w:hint="eastAsia"/>
          <w:lang w:val="en-US" w:eastAsia="zh-CN"/>
        </w:rPr>
        <w:t>，</w:t>
      </w:r>
      <w:r w:rsidR="0068619E">
        <w:rPr>
          <w:rFonts w:eastAsia="SimSun" w:hint="eastAsia"/>
          <w:lang w:val="en-US" w:eastAsia="zh-CN"/>
        </w:rPr>
        <w:t>ie.20m ISD)</w:t>
      </w:r>
      <w:r w:rsidR="004E412A">
        <w:rPr>
          <w:rFonts w:eastAsia="SimSun" w:hint="eastAsia"/>
          <w:lang w:val="en-US" w:eastAsia="zh-CN"/>
        </w:rPr>
        <w:t xml:space="preserve"> deployment scenario</w:t>
      </w:r>
      <w:r w:rsidR="0068619E">
        <w:rPr>
          <w:rFonts w:eastAsia="SimSun" w:hint="eastAsia"/>
          <w:lang w:val="en-US" w:eastAsia="zh-CN"/>
        </w:rPr>
        <w:t xml:space="preserve">. </w:t>
      </w:r>
      <w:r w:rsidR="00F22DFB">
        <w:rPr>
          <w:rFonts w:eastAsia="SimSun"/>
          <w:lang w:val="en-US" w:eastAsia="zh-CN"/>
        </w:rPr>
        <w:t>F</w:t>
      </w:r>
      <w:r w:rsidR="0068619E">
        <w:rPr>
          <w:rFonts w:eastAsia="SimSun" w:hint="eastAsia"/>
          <w:lang w:val="en-US" w:eastAsia="zh-CN"/>
        </w:rPr>
        <w:t xml:space="preserve">our deployment scenarios </w:t>
      </w:r>
      <w:r w:rsidR="00F22DFB">
        <w:rPr>
          <w:rFonts w:eastAsia="SimSun"/>
          <w:lang w:val="en-US" w:eastAsia="zh-CN"/>
        </w:rPr>
        <w:t xml:space="preserve">are </w:t>
      </w:r>
      <w:r w:rsidR="0068619E">
        <w:rPr>
          <w:rFonts w:eastAsia="SimSun" w:hint="eastAsia"/>
          <w:lang w:val="en-US" w:eastAsia="zh-CN"/>
        </w:rPr>
        <w:t xml:space="preserve">considered for system-level evaluation: </w:t>
      </w:r>
      <w:r w:rsidR="0068619E">
        <w:rPr>
          <w:rFonts w:hint="eastAsia"/>
          <w:lang w:eastAsia="zh-CN"/>
        </w:rPr>
        <w:t xml:space="preserve">indoor hotspot, dense urban, </w:t>
      </w:r>
      <w:r w:rsidR="0068619E" w:rsidRPr="00147A95">
        <w:rPr>
          <w:rFonts w:eastAsia="MS Mincho" w:hint="eastAsia"/>
        </w:rPr>
        <w:t>urban macro</w:t>
      </w:r>
      <w:r w:rsidR="0068619E">
        <w:rPr>
          <w:rFonts w:hint="eastAsia"/>
          <w:lang w:eastAsia="zh-CN"/>
        </w:rPr>
        <w:t xml:space="preserve"> and </w:t>
      </w:r>
      <w:r w:rsidR="00A66900">
        <w:rPr>
          <w:rFonts w:hint="eastAsia"/>
          <w:lang w:eastAsia="zh-CN"/>
        </w:rPr>
        <w:t>rural</w:t>
      </w:r>
      <w:r w:rsidR="00D5079E">
        <w:rPr>
          <w:rFonts w:eastAsiaTheme="minorEastAsia" w:hint="eastAsia"/>
          <w:lang w:eastAsia="zh-CN"/>
        </w:rPr>
        <w:t>. I</w:t>
      </w:r>
      <w:r w:rsidR="00D5079E">
        <w:rPr>
          <w:rFonts w:eastAsia="SimSun" w:hint="eastAsia"/>
          <w:lang w:eastAsia="zh-CN"/>
        </w:rPr>
        <w:t xml:space="preserve">ndoor </w:t>
      </w:r>
      <w:r w:rsidR="0068619E">
        <w:rPr>
          <w:rFonts w:eastAsia="SimSun" w:hint="eastAsia"/>
          <w:lang w:eastAsia="zh-CN"/>
        </w:rPr>
        <w:t xml:space="preserve">hotspot is </w:t>
      </w:r>
      <w:r w:rsidR="00944775">
        <w:rPr>
          <w:rFonts w:eastAsia="SimSun"/>
          <w:lang w:eastAsia="zh-CN"/>
        </w:rPr>
        <w:t xml:space="preserve">more close to factory environment and </w:t>
      </w:r>
      <w:r w:rsidR="0068619E">
        <w:rPr>
          <w:rFonts w:eastAsia="SimSun" w:hint="eastAsia"/>
          <w:lang w:eastAsia="zh-CN"/>
        </w:rPr>
        <w:t xml:space="preserve">suitable for </w:t>
      </w:r>
      <w:r w:rsidR="00944775">
        <w:rPr>
          <w:rFonts w:eastAsia="SimSun"/>
          <w:lang w:val="en-US" w:eastAsia="zh-CN"/>
        </w:rPr>
        <w:t>i</w:t>
      </w:r>
      <w:r w:rsidR="0068619E">
        <w:rPr>
          <w:rFonts w:eastAsia="SimSun" w:hint="eastAsia"/>
          <w:lang w:val="en-US" w:eastAsia="zh-CN"/>
        </w:rPr>
        <w:t>ndustrial control use case</w:t>
      </w:r>
      <w:r w:rsidR="00944775">
        <w:rPr>
          <w:rFonts w:eastAsia="SimSun"/>
          <w:lang w:val="en-US" w:eastAsia="zh-CN"/>
        </w:rPr>
        <w:t>.</w:t>
      </w:r>
      <w:r w:rsidR="0068619E">
        <w:rPr>
          <w:rFonts w:eastAsia="SimSun" w:hint="eastAsia"/>
          <w:lang w:val="en-US" w:eastAsia="zh-CN"/>
        </w:rPr>
        <w:t xml:space="preserve"> </w:t>
      </w:r>
      <w:r w:rsidR="00944775">
        <w:rPr>
          <w:rFonts w:eastAsia="SimSun"/>
          <w:lang w:eastAsia="zh-CN"/>
        </w:rPr>
        <w:t>D</w:t>
      </w:r>
      <w:r w:rsidR="0068619E">
        <w:rPr>
          <w:rFonts w:eastAsia="SimSun" w:hint="eastAsia"/>
          <w:lang w:eastAsia="zh-CN"/>
        </w:rPr>
        <w:t>ense urban</w:t>
      </w:r>
      <w:r w:rsidR="002A44BE">
        <w:rPr>
          <w:rFonts w:eastAsia="SimSun" w:hint="eastAsia"/>
          <w:lang w:eastAsia="zh-CN"/>
        </w:rPr>
        <w:t xml:space="preserve"> </w:t>
      </w:r>
      <w:r w:rsidR="00944775">
        <w:rPr>
          <w:rFonts w:eastAsia="SimSun"/>
          <w:lang w:eastAsia="zh-CN"/>
        </w:rPr>
        <w:t xml:space="preserve">can </w:t>
      </w:r>
      <w:r w:rsidR="002A44BE">
        <w:rPr>
          <w:rFonts w:eastAsia="SimSun" w:hint="eastAsia"/>
          <w:lang w:eastAsia="zh-CN"/>
        </w:rPr>
        <w:t xml:space="preserve">focus on </w:t>
      </w:r>
      <w:r w:rsidR="002A44BE" w:rsidRPr="003A1AC5">
        <w:rPr>
          <w:lang w:eastAsia="zh-CN"/>
        </w:rPr>
        <w:t>high user densities</w:t>
      </w:r>
      <w:r w:rsidR="002A44BE">
        <w:rPr>
          <w:rFonts w:eastAsia="SimSun" w:hint="eastAsia"/>
          <w:lang w:eastAsia="zh-CN"/>
        </w:rPr>
        <w:t xml:space="preserve"> scenario</w:t>
      </w:r>
      <w:r w:rsidR="00F22DFB">
        <w:rPr>
          <w:rFonts w:eastAsia="SimSun"/>
          <w:lang w:eastAsia="zh-CN"/>
        </w:rPr>
        <w:t>s</w:t>
      </w:r>
      <w:r w:rsidR="002A44BE">
        <w:rPr>
          <w:rFonts w:eastAsia="SimSun" w:hint="eastAsia"/>
          <w:lang w:eastAsia="zh-CN"/>
        </w:rPr>
        <w:t xml:space="preserve">. But for </w:t>
      </w:r>
      <w:r w:rsidR="002A44BE">
        <w:rPr>
          <w:rFonts w:eastAsia="SimSun"/>
          <w:lang w:val="en-US" w:eastAsia="zh-CN"/>
        </w:rPr>
        <w:t>eHealth operati</w:t>
      </w:r>
      <w:r w:rsidR="00F22DFB">
        <w:rPr>
          <w:rFonts w:eastAsia="SimSun"/>
          <w:lang w:val="en-US" w:eastAsia="zh-CN"/>
        </w:rPr>
        <w:t>on</w:t>
      </w:r>
      <w:r w:rsidR="002A44BE">
        <w:rPr>
          <w:rFonts w:eastAsia="SimSun" w:hint="eastAsia"/>
          <w:lang w:val="en-US" w:eastAsia="zh-CN"/>
        </w:rPr>
        <w:t>,</w:t>
      </w:r>
      <w:r w:rsidR="002A44BE">
        <w:rPr>
          <w:rFonts w:eastAsia="SimSun"/>
          <w:lang w:val="en-US" w:eastAsia="zh-CN"/>
        </w:rPr>
        <w:t xml:space="preserve"> </w:t>
      </w:r>
      <w:r w:rsidR="008C0E07">
        <w:rPr>
          <w:rFonts w:eastAsia="SimSun" w:hint="eastAsia"/>
          <w:lang w:val="en-US" w:eastAsia="zh-CN"/>
        </w:rPr>
        <w:t>it</w:t>
      </w:r>
      <w:r w:rsidR="002A44BE">
        <w:rPr>
          <w:rFonts w:eastAsia="SimSun" w:hint="eastAsia"/>
          <w:lang w:val="en-US" w:eastAsia="zh-CN"/>
        </w:rPr>
        <w:t xml:space="preserve"> is </w:t>
      </w:r>
      <w:r w:rsidR="002A44BE">
        <w:rPr>
          <w:rFonts w:eastAsia="SimSun"/>
          <w:lang w:val="en-US" w:eastAsia="zh-CN"/>
        </w:rPr>
        <w:t>mainly in very deep indoor environment</w:t>
      </w:r>
      <w:r w:rsidR="00BF3A29">
        <w:rPr>
          <w:rFonts w:eastAsia="SimSun"/>
          <w:lang w:val="en-US" w:eastAsia="zh-CN"/>
        </w:rPr>
        <w:t>.</w:t>
      </w:r>
      <w:r w:rsidR="002A44BE">
        <w:rPr>
          <w:rFonts w:eastAsia="SimSun" w:hint="eastAsia"/>
          <w:lang w:val="en-US" w:eastAsia="zh-CN"/>
        </w:rPr>
        <w:t xml:space="preserve"> </w:t>
      </w:r>
      <w:r w:rsidR="00F22DFB">
        <w:rPr>
          <w:rFonts w:eastAsia="SimSun"/>
          <w:lang w:val="en-US" w:eastAsia="zh-CN"/>
        </w:rPr>
        <w:t>The n</w:t>
      </w:r>
      <w:r w:rsidR="00BF3A29">
        <w:rPr>
          <w:rFonts w:eastAsia="SimSun"/>
          <w:lang w:val="en-US" w:eastAsia="zh-CN"/>
        </w:rPr>
        <w:t xml:space="preserve">umber of </w:t>
      </w:r>
      <w:r w:rsidR="002A44BE">
        <w:rPr>
          <w:rFonts w:eastAsia="SimSun" w:hint="eastAsia"/>
          <w:lang w:val="en-US" w:eastAsia="zh-CN"/>
        </w:rPr>
        <w:t>antenna</w:t>
      </w:r>
      <w:r w:rsidR="00F22DFB">
        <w:rPr>
          <w:rFonts w:eastAsia="SimSun"/>
          <w:lang w:val="en-US" w:eastAsia="zh-CN"/>
        </w:rPr>
        <w:t>s</w:t>
      </w:r>
      <w:r w:rsidR="002A44BE">
        <w:rPr>
          <w:rFonts w:eastAsia="SimSun" w:hint="eastAsia"/>
          <w:lang w:val="en-US" w:eastAsia="zh-CN"/>
        </w:rPr>
        <w:t xml:space="preserve"> </w:t>
      </w:r>
      <w:r w:rsidR="00BF3A29">
        <w:rPr>
          <w:rFonts w:eastAsia="SimSun"/>
          <w:lang w:val="en-US" w:eastAsia="zh-CN"/>
        </w:rPr>
        <w:t>per site</w:t>
      </w:r>
      <w:r w:rsidR="002A44BE">
        <w:rPr>
          <w:rFonts w:eastAsia="SimSun" w:hint="eastAsia"/>
          <w:lang w:val="en-US" w:eastAsia="zh-CN"/>
        </w:rPr>
        <w:t xml:space="preserve"> will be very </w:t>
      </w:r>
      <w:r w:rsidR="00BF3A29">
        <w:rPr>
          <w:rFonts w:eastAsia="SimSun"/>
          <w:lang w:val="en-US" w:eastAsia="zh-CN"/>
        </w:rPr>
        <w:t>small.</w:t>
      </w:r>
      <w:r w:rsidR="002A44BE">
        <w:rPr>
          <w:rFonts w:eastAsia="SimSun" w:hint="eastAsia"/>
          <w:lang w:val="en-US" w:eastAsia="zh-CN"/>
        </w:rPr>
        <w:t xml:space="preserve"> </w:t>
      </w:r>
      <w:r w:rsidR="00BF3A29">
        <w:rPr>
          <w:rFonts w:eastAsia="SimSun"/>
          <w:lang w:val="en-US" w:eastAsia="zh-CN"/>
        </w:rPr>
        <w:t>It is</w:t>
      </w:r>
      <w:r w:rsidR="002A44BE">
        <w:rPr>
          <w:rFonts w:eastAsia="SimSun" w:hint="eastAsia"/>
          <w:lang w:val="en-US" w:eastAsia="zh-CN"/>
        </w:rPr>
        <w:t xml:space="preserve"> even </w:t>
      </w:r>
      <w:r w:rsidR="00BF3A29">
        <w:rPr>
          <w:rFonts w:eastAsia="SimSun"/>
          <w:lang w:val="en-US" w:eastAsia="zh-CN"/>
        </w:rPr>
        <w:t xml:space="preserve">possible to </w:t>
      </w:r>
      <w:r w:rsidR="002A44BE">
        <w:rPr>
          <w:rFonts w:eastAsia="SimSun" w:hint="eastAsia"/>
          <w:lang w:val="en-US" w:eastAsia="zh-CN"/>
        </w:rPr>
        <w:t xml:space="preserve">only </w:t>
      </w:r>
      <w:r w:rsidR="00F22DFB">
        <w:rPr>
          <w:rFonts w:eastAsia="SimSun"/>
          <w:lang w:val="en-US" w:eastAsia="zh-CN"/>
        </w:rPr>
        <w:t xml:space="preserve">have </w:t>
      </w:r>
      <w:r w:rsidR="002A44BE">
        <w:rPr>
          <w:rFonts w:eastAsia="SimSun" w:hint="eastAsia"/>
          <w:lang w:val="en-US" w:eastAsia="zh-CN"/>
        </w:rPr>
        <w:t xml:space="preserve">one antenna </w:t>
      </w:r>
      <w:r w:rsidR="00F22DFB">
        <w:rPr>
          <w:rFonts w:eastAsia="SimSun"/>
          <w:lang w:val="en-US" w:eastAsia="zh-CN"/>
        </w:rPr>
        <w:t xml:space="preserve">in order </w:t>
      </w:r>
      <w:r w:rsidR="00BF3A29">
        <w:rPr>
          <w:rFonts w:eastAsia="SimSun"/>
          <w:lang w:val="en-US" w:eastAsia="zh-CN"/>
        </w:rPr>
        <w:t>to reduce the processing complexity. Also,</w:t>
      </w:r>
      <w:r w:rsidR="002A44BE">
        <w:rPr>
          <w:rFonts w:eastAsia="SimSun" w:hint="eastAsia"/>
          <w:lang w:val="en-US" w:eastAsia="zh-CN"/>
        </w:rPr>
        <w:t xml:space="preserve"> </w:t>
      </w:r>
      <w:r w:rsidR="00F22DFB">
        <w:rPr>
          <w:rFonts w:eastAsia="SimSun"/>
          <w:lang w:val="en-US" w:eastAsia="zh-CN"/>
        </w:rPr>
        <w:t xml:space="preserve">the </w:t>
      </w:r>
      <w:r w:rsidR="002A44BE">
        <w:rPr>
          <w:rFonts w:eastAsia="SimSun" w:hint="eastAsia"/>
          <w:lang w:val="en-US" w:eastAsia="zh-CN"/>
        </w:rPr>
        <w:t xml:space="preserve">UE density </w:t>
      </w:r>
      <w:r w:rsidR="00F22DFB">
        <w:rPr>
          <w:rFonts w:eastAsia="SimSun"/>
          <w:lang w:val="en-US" w:eastAsia="zh-CN"/>
        </w:rPr>
        <w:t>for</w:t>
      </w:r>
      <w:r w:rsidR="002A44BE">
        <w:rPr>
          <w:rFonts w:eastAsia="SimSun" w:hint="eastAsia"/>
          <w:lang w:val="en-US" w:eastAsia="zh-CN"/>
        </w:rPr>
        <w:t xml:space="preserve"> such </w:t>
      </w:r>
      <w:r w:rsidR="002A44BE">
        <w:rPr>
          <w:rFonts w:eastAsia="SimSun" w:hint="eastAsia"/>
          <w:lang w:val="en-US" w:eastAsia="zh-CN"/>
        </w:rPr>
        <w:lastRenderedPageBreak/>
        <w:t xml:space="preserve">type of service </w:t>
      </w:r>
      <w:r w:rsidR="00BF3A29">
        <w:rPr>
          <w:rFonts w:eastAsia="SimSun"/>
          <w:lang w:val="en-US" w:eastAsia="zh-CN"/>
        </w:rPr>
        <w:t>should</w:t>
      </w:r>
      <w:r w:rsidR="002A44BE">
        <w:rPr>
          <w:rFonts w:eastAsia="SimSun" w:hint="eastAsia"/>
          <w:lang w:val="en-US" w:eastAsia="zh-CN"/>
        </w:rPr>
        <w:t xml:space="preserve"> be </w:t>
      </w:r>
      <w:r w:rsidR="002A44BE">
        <w:rPr>
          <w:rFonts w:eastAsia="SimSun"/>
          <w:lang w:val="en-US" w:eastAsia="zh-CN"/>
        </w:rPr>
        <w:t>small</w:t>
      </w:r>
      <w:r w:rsidR="008C0E07">
        <w:rPr>
          <w:rFonts w:eastAsia="SimSun" w:hint="eastAsia"/>
          <w:lang w:val="en-US" w:eastAsia="zh-CN"/>
        </w:rPr>
        <w:t xml:space="preserve">. Therefore, Urban Macro layout </w:t>
      </w:r>
      <w:r w:rsidR="00BF3A29">
        <w:rPr>
          <w:rFonts w:eastAsia="SimSun"/>
          <w:lang w:val="en-US" w:eastAsia="zh-CN"/>
        </w:rPr>
        <w:t>is preferred as</w:t>
      </w:r>
      <w:r w:rsidR="008C0E07">
        <w:rPr>
          <w:rFonts w:eastAsia="SimSun" w:hint="eastAsia"/>
          <w:lang w:val="en-US" w:eastAsia="zh-CN"/>
        </w:rPr>
        <w:t xml:space="preserve"> </w:t>
      </w:r>
      <w:r w:rsidR="00BF3A29">
        <w:rPr>
          <w:rFonts w:eastAsia="SimSun"/>
          <w:lang w:val="en-US" w:eastAsia="zh-CN"/>
        </w:rPr>
        <w:t>use case</w:t>
      </w:r>
      <w:r w:rsidR="008C0E07">
        <w:rPr>
          <w:rFonts w:eastAsia="SimSun" w:hint="eastAsia"/>
          <w:lang w:val="en-US" w:eastAsia="zh-CN"/>
        </w:rPr>
        <w:t xml:space="preserve"> for </w:t>
      </w:r>
      <w:r w:rsidR="008C0E07" w:rsidRPr="005360BA">
        <w:rPr>
          <w:rFonts w:eastAsia="SimSun"/>
          <w:lang w:eastAsia="zh-CN"/>
        </w:rPr>
        <w:t>eHealth surgical robots operating</w:t>
      </w:r>
      <w:r w:rsidR="008C0E07">
        <w:rPr>
          <w:rFonts w:eastAsia="SimSun" w:hint="eastAsia"/>
          <w:lang w:eastAsia="zh-CN"/>
        </w:rPr>
        <w:t>.</w:t>
      </w:r>
    </w:p>
    <w:p w:rsidR="007F1D1F" w:rsidRPr="00AD0FFB" w:rsidRDefault="007F1D1F" w:rsidP="003F654E">
      <w:pPr>
        <w:snapToGrid w:val="0"/>
        <w:rPr>
          <w:rFonts w:eastAsia="SimSun"/>
          <w:b/>
          <w:i/>
          <w:lang w:eastAsia="zh-CN"/>
        </w:rPr>
      </w:pPr>
      <w:r w:rsidRPr="00AD0FFB">
        <w:rPr>
          <w:rFonts w:eastAsia="SimSun" w:hint="eastAsia"/>
          <w:b/>
          <w:i/>
          <w:lang w:eastAsia="zh-CN"/>
        </w:rPr>
        <w:t xml:space="preserve">Proposal1:  </w:t>
      </w:r>
      <w:r w:rsidRPr="007F1D1F">
        <w:rPr>
          <w:rFonts w:eastAsia="SimSun" w:hint="eastAsia"/>
          <w:b/>
          <w:i/>
          <w:lang w:eastAsia="zh-CN"/>
        </w:rPr>
        <w:t>Indoor hotspot</w:t>
      </w:r>
      <w:r w:rsidRPr="00AD0FFB">
        <w:rPr>
          <w:rFonts w:eastAsia="SimSun" w:hint="eastAsia"/>
          <w:b/>
          <w:i/>
          <w:lang w:eastAsia="zh-CN"/>
        </w:rPr>
        <w:t xml:space="preserve"> and </w:t>
      </w:r>
      <w:r>
        <w:rPr>
          <w:rFonts w:eastAsia="SimSun" w:hint="eastAsia"/>
          <w:b/>
          <w:i/>
          <w:lang w:eastAsia="zh-CN"/>
        </w:rPr>
        <w:t>u</w:t>
      </w:r>
      <w:r w:rsidRPr="007F1D1F">
        <w:rPr>
          <w:rFonts w:eastAsia="SimSun" w:hint="eastAsia"/>
          <w:b/>
          <w:i/>
          <w:lang w:eastAsia="zh-CN"/>
        </w:rPr>
        <w:t>rban macro</w:t>
      </w:r>
      <w:r w:rsidR="00BF3A29">
        <w:rPr>
          <w:rFonts w:eastAsia="SimSun"/>
          <w:b/>
          <w:i/>
          <w:lang w:eastAsia="zh-CN"/>
        </w:rPr>
        <w:t xml:space="preserve"> scenarios</w:t>
      </w:r>
      <w:r w:rsidRPr="007F1D1F">
        <w:rPr>
          <w:rFonts w:eastAsia="SimSun"/>
          <w:b/>
          <w:i/>
          <w:lang w:eastAsia="zh-CN"/>
        </w:rPr>
        <w:t xml:space="preserve"> are used as a starting point for initial URLLC evaluations</w:t>
      </w:r>
      <w:r w:rsidR="00BF3A29">
        <w:rPr>
          <w:rFonts w:eastAsia="SimSun"/>
          <w:b/>
          <w:i/>
          <w:lang w:eastAsia="zh-CN"/>
        </w:rPr>
        <w:t>. R</w:t>
      </w:r>
      <w:r>
        <w:rPr>
          <w:rFonts w:eastAsia="SimSun" w:hint="eastAsia"/>
          <w:b/>
          <w:i/>
          <w:lang w:eastAsia="zh-CN"/>
        </w:rPr>
        <w:t>ural scenario</w:t>
      </w:r>
      <w:r w:rsidR="00BF3A29">
        <w:rPr>
          <w:rFonts w:eastAsia="SimSun"/>
          <w:b/>
          <w:i/>
          <w:lang w:eastAsia="zh-CN"/>
        </w:rPr>
        <w:t xml:space="preserve"> can be considered as additional one</w:t>
      </w:r>
      <w:r>
        <w:rPr>
          <w:rFonts w:eastAsia="SimSun" w:hint="eastAsia"/>
          <w:b/>
          <w:i/>
          <w:lang w:eastAsia="zh-CN"/>
        </w:rPr>
        <w:t>.</w:t>
      </w:r>
    </w:p>
    <w:p w:rsidR="00130FD9" w:rsidRDefault="00130FD9" w:rsidP="00A75AE6">
      <w:pPr>
        <w:pStyle w:val="Heading2"/>
      </w:pPr>
      <w:r>
        <w:rPr>
          <w:rFonts w:hint="eastAsia"/>
        </w:rPr>
        <w:t xml:space="preserve">Traffic model </w:t>
      </w:r>
      <w:r w:rsidR="0039354C">
        <w:rPr>
          <w:rFonts w:hint="eastAsia"/>
        </w:rPr>
        <w:t>for URLLC evaluation</w:t>
      </w:r>
    </w:p>
    <w:p w:rsidR="0039354C" w:rsidRDefault="003F654E" w:rsidP="003F654E">
      <w:pPr>
        <w:snapToGrid w:val="0"/>
        <w:rPr>
          <w:rFonts w:eastAsia="SimSun"/>
          <w:lang w:val="en-US" w:eastAsia="zh-CN"/>
        </w:rPr>
      </w:pPr>
      <w:r>
        <w:rPr>
          <w:rFonts w:eastAsia="SimSun" w:hint="eastAsia"/>
          <w:lang w:val="en-US" w:eastAsia="zh-CN"/>
        </w:rPr>
        <w:t xml:space="preserve">At </w:t>
      </w:r>
      <w:r w:rsidR="00730F67">
        <w:rPr>
          <w:rFonts w:eastAsia="SimSun" w:hint="eastAsia"/>
          <w:lang w:val="en-US" w:eastAsia="zh-CN"/>
        </w:rPr>
        <w:t>RAN1 #86</w:t>
      </w:r>
      <w:r w:rsidR="00730F67">
        <w:rPr>
          <w:rFonts w:eastAsia="SimSun" w:hint="eastAsia"/>
          <w:lang w:val="en-US" w:eastAsia="zh-CN"/>
        </w:rPr>
        <w:t>，</w:t>
      </w:r>
      <w:r w:rsidR="00730F67">
        <w:rPr>
          <w:rFonts w:eastAsia="SimSun" w:hint="eastAsia"/>
          <w:lang w:val="en-US" w:eastAsia="zh-CN"/>
        </w:rPr>
        <w:t xml:space="preserve">it was agreed to </w:t>
      </w:r>
      <w:r w:rsidR="006C6A73">
        <w:rPr>
          <w:rFonts w:eastAsia="SimSun" w:hint="eastAsia"/>
          <w:lang w:val="en-US" w:eastAsia="zh-CN"/>
        </w:rPr>
        <w:t xml:space="preserve">use </w:t>
      </w:r>
      <w:r w:rsidR="007A3683">
        <w:rPr>
          <w:rFonts w:eastAsia="SimSun"/>
          <w:lang w:val="en-US" w:eastAsia="zh-CN"/>
        </w:rPr>
        <w:t xml:space="preserve">a </w:t>
      </w:r>
      <w:r w:rsidR="006C6A73">
        <w:rPr>
          <w:rFonts w:eastAsia="SimSun" w:hint="eastAsia"/>
          <w:lang w:val="en-US" w:eastAsia="zh-CN"/>
        </w:rPr>
        <w:t xml:space="preserve">non-full buffer traffic model for </w:t>
      </w:r>
      <w:r w:rsidR="00730F67">
        <w:rPr>
          <w:rFonts w:eastAsia="SimSun" w:hint="eastAsia"/>
          <w:lang w:val="en-US" w:eastAsia="zh-CN"/>
        </w:rPr>
        <w:t xml:space="preserve">URLLC </w:t>
      </w:r>
      <w:r w:rsidR="006C6A73">
        <w:rPr>
          <w:rFonts w:eastAsia="SimSun" w:hint="eastAsia"/>
          <w:lang w:val="en-US" w:eastAsia="zh-CN"/>
        </w:rPr>
        <w:t>capacity evaluation.</w:t>
      </w:r>
      <w:r w:rsidR="006C6A73" w:rsidRPr="006C6A73">
        <w:rPr>
          <w:rFonts w:eastAsia="SimSun" w:hint="eastAsia"/>
          <w:lang w:val="en-US" w:eastAsia="zh-CN"/>
        </w:rPr>
        <w:t xml:space="preserve"> </w:t>
      </w:r>
      <w:r w:rsidR="006C6A73">
        <w:rPr>
          <w:rFonts w:eastAsia="SimSun" w:hint="eastAsia"/>
          <w:lang w:val="en-US" w:eastAsia="zh-CN"/>
        </w:rPr>
        <w:t>FTP traffic model</w:t>
      </w:r>
      <w:r w:rsidR="007A3683">
        <w:rPr>
          <w:rFonts w:eastAsia="SimSun"/>
          <w:lang w:val="en-US" w:eastAsia="zh-CN"/>
        </w:rPr>
        <w:t>s</w:t>
      </w:r>
      <w:r w:rsidR="001403F8">
        <w:rPr>
          <w:rFonts w:eastAsia="SimSun"/>
          <w:lang w:val="en-US" w:eastAsia="zh-CN"/>
        </w:rPr>
        <w:t xml:space="preserve"> </w:t>
      </w:r>
      <w:r w:rsidR="006C6A73">
        <w:rPr>
          <w:rFonts w:eastAsia="SimSun" w:hint="eastAsia"/>
          <w:lang w:val="en-US" w:eastAsia="zh-CN"/>
        </w:rPr>
        <w:t xml:space="preserve">1, 2 and 3 in TR36.814 could be candidates. </w:t>
      </w:r>
      <w:r w:rsidR="007A3683">
        <w:rPr>
          <w:rFonts w:eastAsia="SimSun"/>
          <w:lang w:val="en-US" w:eastAsia="zh-CN"/>
        </w:rPr>
        <w:t xml:space="preserve">The </w:t>
      </w:r>
      <w:r w:rsidR="006C6A73">
        <w:rPr>
          <w:rFonts w:eastAsia="SimSun" w:hint="eastAsia"/>
          <w:lang w:val="en-US" w:eastAsia="zh-CN"/>
        </w:rPr>
        <w:t>FTP traffic model</w:t>
      </w:r>
      <w:r w:rsidR="007A3683">
        <w:rPr>
          <w:rFonts w:eastAsia="SimSun"/>
          <w:lang w:val="en-US" w:eastAsia="zh-CN"/>
        </w:rPr>
        <w:t xml:space="preserve"> </w:t>
      </w:r>
      <w:r>
        <w:rPr>
          <w:rFonts w:eastAsia="SimSun" w:hint="eastAsia"/>
          <w:lang w:val="en-US" w:eastAsia="zh-CN"/>
        </w:rPr>
        <w:t xml:space="preserve">1, 2 and 3 are shown in </w:t>
      </w:r>
      <w:r>
        <w:rPr>
          <w:rFonts w:eastAsia="SimSun"/>
          <w:lang w:val="en-US" w:eastAsia="zh-CN"/>
        </w:rPr>
        <w:t>F</w:t>
      </w:r>
      <w:r w:rsidR="006C6A73">
        <w:rPr>
          <w:rFonts w:eastAsia="SimSun" w:hint="eastAsia"/>
          <w:lang w:val="en-US" w:eastAsia="zh-CN"/>
        </w:rPr>
        <w:t>igure 1.</w:t>
      </w:r>
    </w:p>
    <w:p w:rsidR="0039354C" w:rsidRDefault="0039354C" w:rsidP="0039354C">
      <w:pPr>
        <w:jc w:val="center"/>
        <w:rPr>
          <w:rFonts w:eastAsia="SimSun"/>
          <w:lang w:eastAsia="zh-CN"/>
        </w:rPr>
      </w:pPr>
      <w:r>
        <w:object w:dxaOrig="9511" w:dyaOrig="5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88pt" o:ole="">
            <v:imagedata r:id="rId8" o:title=""/>
          </v:shape>
          <o:OLEObject Type="Embed" ProgID="Visio.Drawing.11" ShapeID="_x0000_i1025" DrawAspect="Content" ObjectID="_1536786874" r:id="rId9"/>
        </w:object>
      </w:r>
    </w:p>
    <w:p w:rsidR="0039354C" w:rsidRPr="005F0577" w:rsidRDefault="0039354C" w:rsidP="0039354C">
      <w:pPr>
        <w:jc w:val="center"/>
        <w:rPr>
          <w:rFonts w:eastAsia="SimSun"/>
          <w:lang w:eastAsia="zh-CN"/>
        </w:rPr>
      </w:pPr>
      <w:r>
        <w:rPr>
          <w:rFonts w:eastAsia="SimSun"/>
          <w:lang w:eastAsia="zh-CN"/>
        </w:rPr>
        <w:t>F</w:t>
      </w:r>
      <w:r>
        <w:rPr>
          <w:rFonts w:eastAsia="SimSun" w:hint="eastAsia"/>
          <w:lang w:eastAsia="zh-CN"/>
        </w:rPr>
        <w:t>igure 1</w:t>
      </w:r>
      <w:r w:rsidR="003F654E">
        <w:rPr>
          <w:rFonts w:eastAsia="SimSun"/>
          <w:lang w:eastAsia="zh-CN"/>
        </w:rPr>
        <w:t xml:space="preserve"> FTP models</w:t>
      </w:r>
    </w:p>
    <w:p w:rsidR="0039354C" w:rsidRPr="003F654E" w:rsidRDefault="0039354C" w:rsidP="003F654E">
      <w:pPr>
        <w:pStyle w:val="ListParagraph"/>
        <w:numPr>
          <w:ilvl w:val="0"/>
          <w:numId w:val="33"/>
        </w:numPr>
        <w:snapToGrid w:val="0"/>
        <w:ind w:firstLineChars="0"/>
        <w:rPr>
          <w:rFonts w:ascii="Times New Roman" w:hAnsi="Times New Roman" w:cs="Times New Roman"/>
          <w:sz w:val="20"/>
          <w:szCs w:val="20"/>
        </w:rPr>
      </w:pPr>
      <w:r w:rsidRPr="003F654E">
        <w:rPr>
          <w:rFonts w:ascii="Times New Roman" w:hAnsi="Times New Roman" w:cs="Times New Roman"/>
          <w:sz w:val="20"/>
          <w:szCs w:val="20"/>
        </w:rPr>
        <w:t>FTP model</w:t>
      </w:r>
      <w:r w:rsidR="008C01B8">
        <w:rPr>
          <w:rFonts w:ascii="Times New Roman" w:hAnsi="Times New Roman" w:cs="Times New Roman"/>
          <w:sz w:val="20"/>
          <w:szCs w:val="20"/>
        </w:rPr>
        <w:t xml:space="preserve"> </w:t>
      </w:r>
      <w:r w:rsidRPr="003F654E">
        <w:rPr>
          <w:rFonts w:ascii="Times New Roman" w:hAnsi="Times New Roman" w:cs="Times New Roman"/>
          <w:sz w:val="20"/>
          <w:szCs w:val="20"/>
        </w:rPr>
        <w:t xml:space="preserve">1: </w:t>
      </w:r>
      <w:r w:rsidRPr="003F654E">
        <w:rPr>
          <w:rFonts w:ascii="Times New Roman" w:hAnsi="Times New Roman" w:cs="Times New Roman"/>
          <w:sz w:val="20"/>
          <w:szCs w:val="20"/>
          <w:lang w:eastAsia="ko-KR"/>
        </w:rPr>
        <w:t xml:space="preserve"> </w:t>
      </w:r>
      <w:r w:rsidRPr="003F654E">
        <w:rPr>
          <w:rFonts w:ascii="Times New Roman" w:hAnsi="Times New Roman" w:cs="Times New Roman"/>
          <w:sz w:val="20"/>
          <w:szCs w:val="20"/>
        </w:rPr>
        <w:t xml:space="preserve">Only one file is transmitted for a user and this user is </w:t>
      </w:r>
      <w:r w:rsidRPr="003F654E">
        <w:rPr>
          <w:rFonts w:ascii="Times New Roman" w:hAnsi="Times New Roman" w:cs="Times New Roman"/>
          <w:sz w:val="20"/>
          <w:szCs w:val="20"/>
          <w:lang w:eastAsia="ko-KR"/>
        </w:rPr>
        <w:t>disregarded</w:t>
      </w:r>
      <w:r w:rsidRPr="003F654E">
        <w:rPr>
          <w:rFonts w:ascii="Times New Roman" w:hAnsi="Times New Roman" w:cs="Times New Roman"/>
          <w:sz w:val="20"/>
          <w:szCs w:val="20"/>
        </w:rPr>
        <w:t xml:space="preserve"> after transmission. </w:t>
      </w:r>
      <w:r w:rsidR="007A3683" w:rsidRPr="003F654E">
        <w:rPr>
          <w:rFonts w:ascii="Times New Roman" w:hAnsi="Times New Roman" w:cs="Times New Roman"/>
          <w:sz w:val="20"/>
          <w:szCs w:val="20"/>
        </w:rPr>
        <w:t>The u</w:t>
      </w:r>
      <w:r w:rsidRPr="003F654E">
        <w:rPr>
          <w:rFonts w:ascii="Times New Roman" w:hAnsi="Times New Roman" w:cs="Times New Roman"/>
          <w:sz w:val="20"/>
          <w:szCs w:val="20"/>
        </w:rPr>
        <w:t xml:space="preserve">ser arrival rate λ is modelled as </w:t>
      </w:r>
      <w:r w:rsidR="007A3683" w:rsidRPr="003F654E">
        <w:rPr>
          <w:rFonts w:ascii="Times New Roman" w:hAnsi="Times New Roman" w:cs="Times New Roman"/>
          <w:sz w:val="20"/>
          <w:szCs w:val="20"/>
        </w:rPr>
        <w:t xml:space="preserve">a </w:t>
      </w:r>
      <w:r w:rsidRPr="003F654E">
        <w:rPr>
          <w:rFonts w:ascii="Times New Roman" w:hAnsi="Times New Roman" w:cs="Times New Roman"/>
          <w:sz w:val="20"/>
          <w:szCs w:val="20"/>
        </w:rPr>
        <w:t>Poisson distribu</w:t>
      </w:r>
      <w:r w:rsidR="001403F8" w:rsidRPr="003F654E">
        <w:rPr>
          <w:rFonts w:ascii="Times New Roman" w:hAnsi="Times New Roman" w:cs="Times New Roman"/>
          <w:sz w:val="20"/>
          <w:szCs w:val="20"/>
        </w:rPr>
        <w:t>tion</w:t>
      </w:r>
      <w:r w:rsidRPr="003F654E">
        <w:rPr>
          <w:rFonts w:ascii="Times New Roman" w:hAnsi="Times New Roman" w:cs="Times New Roman"/>
          <w:sz w:val="20"/>
          <w:szCs w:val="20"/>
        </w:rPr>
        <w:t>.</w:t>
      </w:r>
    </w:p>
    <w:p w:rsidR="0039354C" w:rsidRPr="003F654E" w:rsidRDefault="0039354C" w:rsidP="003F654E">
      <w:pPr>
        <w:pStyle w:val="ListParagraph"/>
        <w:numPr>
          <w:ilvl w:val="0"/>
          <w:numId w:val="33"/>
        </w:numPr>
        <w:snapToGrid w:val="0"/>
        <w:ind w:firstLineChars="0"/>
        <w:rPr>
          <w:rFonts w:ascii="Times New Roman" w:hAnsi="Times New Roman" w:cs="Times New Roman"/>
          <w:sz w:val="20"/>
          <w:szCs w:val="20"/>
        </w:rPr>
      </w:pPr>
      <w:r w:rsidRPr="003F654E">
        <w:rPr>
          <w:rFonts w:ascii="Times New Roman" w:hAnsi="Times New Roman" w:cs="Times New Roman"/>
          <w:sz w:val="20"/>
          <w:szCs w:val="20"/>
        </w:rPr>
        <w:t>FTP model</w:t>
      </w:r>
      <w:r w:rsidR="008C01B8">
        <w:rPr>
          <w:rFonts w:ascii="Times New Roman" w:hAnsi="Times New Roman" w:cs="Times New Roman"/>
          <w:sz w:val="20"/>
          <w:szCs w:val="20"/>
        </w:rPr>
        <w:t xml:space="preserve"> </w:t>
      </w:r>
      <w:r w:rsidRPr="003F654E">
        <w:rPr>
          <w:rFonts w:ascii="Times New Roman" w:hAnsi="Times New Roman" w:cs="Times New Roman"/>
          <w:sz w:val="20"/>
          <w:szCs w:val="20"/>
        </w:rPr>
        <w:t xml:space="preserve">2: </w:t>
      </w:r>
      <w:r w:rsidRPr="003F654E">
        <w:rPr>
          <w:rFonts w:ascii="Times New Roman" w:hAnsi="Times New Roman" w:cs="Times New Roman"/>
          <w:sz w:val="20"/>
          <w:szCs w:val="20"/>
          <w:lang w:eastAsia="ko-KR"/>
        </w:rPr>
        <w:t xml:space="preserve">For </w:t>
      </w:r>
      <w:r w:rsidRPr="003F654E">
        <w:rPr>
          <w:rFonts w:ascii="Times New Roman" w:hAnsi="Times New Roman" w:cs="Times New Roman"/>
          <w:sz w:val="20"/>
          <w:szCs w:val="20"/>
        </w:rPr>
        <w:t>a group of users, the file transmission interval of every user is the reading time D</w:t>
      </w:r>
      <w:r w:rsidRPr="003F654E">
        <w:rPr>
          <w:rFonts w:ascii="Times New Roman" w:hAnsi="Times New Roman" w:cs="Times New Roman"/>
          <w:sz w:val="20"/>
          <w:szCs w:val="20"/>
          <w:lang w:eastAsia="ko-KR"/>
        </w:rPr>
        <w:t>.</w:t>
      </w:r>
      <w:r w:rsidRPr="003F654E">
        <w:rPr>
          <w:rFonts w:ascii="Times New Roman" w:hAnsi="Times New Roman" w:cs="Times New Roman"/>
          <w:sz w:val="20"/>
          <w:szCs w:val="20"/>
        </w:rPr>
        <w:t xml:space="preserve"> The reading time D is the time interval between end of download of </w:t>
      </w:r>
      <w:r w:rsidR="007A3683" w:rsidRPr="003F654E">
        <w:rPr>
          <w:rFonts w:ascii="Times New Roman" w:hAnsi="Times New Roman" w:cs="Times New Roman"/>
          <w:sz w:val="20"/>
          <w:szCs w:val="20"/>
        </w:rPr>
        <w:t xml:space="preserve">the </w:t>
      </w:r>
      <w:r w:rsidRPr="003F654E">
        <w:rPr>
          <w:rFonts w:ascii="Times New Roman" w:hAnsi="Times New Roman" w:cs="Times New Roman"/>
          <w:sz w:val="20"/>
          <w:szCs w:val="20"/>
        </w:rPr>
        <w:t xml:space="preserve">previous file and the user request for the next file. The reading time D is modelled as </w:t>
      </w:r>
      <w:r w:rsidR="007A3683" w:rsidRPr="003F654E">
        <w:rPr>
          <w:rFonts w:ascii="Times New Roman" w:hAnsi="Times New Roman" w:cs="Times New Roman"/>
          <w:sz w:val="20"/>
          <w:szCs w:val="20"/>
        </w:rPr>
        <w:t xml:space="preserve">an </w:t>
      </w:r>
      <w:r w:rsidRPr="003F654E">
        <w:rPr>
          <w:rFonts w:ascii="Times New Roman" w:hAnsi="Times New Roman" w:cs="Times New Roman"/>
          <w:sz w:val="20"/>
          <w:szCs w:val="20"/>
        </w:rPr>
        <w:t>exponential Distribution.</w:t>
      </w:r>
    </w:p>
    <w:p w:rsidR="0039354C" w:rsidRPr="003F654E" w:rsidRDefault="0039354C" w:rsidP="003F654E">
      <w:pPr>
        <w:pStyle w:val="ListParagraph"/>
        <w:numPr>
          <w:ilvl w:val="0"/>
          <w:numId w:val="33"/>
        </w:numPr>
        <w:snapToGrid w:val="0"/>
        <w:ind w:firstLineChars="0"/>
        <w:rPr>
          <w:rFonts w:ascii="Times New Roman" w:hAnsi="Times New Roman" w:cs="Times New Roman"/>
          <w:sz w:val="20"/>
          <w:szCs w:val="20"/>
        </w:rPr>
      </w:pPr>
      <w:r w:rsidRPr="003F654E">
        <w:rPr>
          <w:rFonts w:ascii="Times New Roman" w:hAnsi="Times New Roman" w:cs="Times New Roman"/>
          <w:sz w:val="20"/>
          <w:szCs w:val="20"/>
        </w:rPr>
        <w:t xml:space="preserve">FTP Model 3: For a certain user, the file transmission interval is variable. File arrival rate λ is modelled as </w:t>
      </w:r>
      <w:r w:rsidR="007A3683" w:rsidRPr="003F654E">
        <w:rPr>
          <w:rFonts w:ascii="Times New Roman" w:hAnsi="Times New Roman" w:cs="Times New Roman"/>
          <w:sz w:val="20"/>
          <w:szCs w:val="20"/>
        </w:rPr>
        <w:t xml:space="preserve">a </w:t>
      </w:r>
      <w:r w:rsidR="00034EA0" w:rsidRPr="003F654E">
        <w:rPr>
          <w:rFonts w:ascii="Times New Roman" w:hAnsi="Times New Roman" w:cs="Times New Roman"/>
          <w:sz w:val="20"/>
          <w:szCs w:val="20"/>
        </w:rPr>
        <w:t>Poisson distribution</w:t>
      </w:r>
      <w:r w:rsidRPr="003F654E">
        <w:rPr>
          <w:rFonts w:ascii="Times New Roman" w:hAnsi="Times New Roman" w:cs="Times New Roman"/>
          <w:sz w:val="20"/>
          <w:szCs w:val="20"/>
        </w:rPr>
        <w:t>.</w:t>
      </w:r>
    </w:p>
    <w:p w:rsidR="003F654E" w:rsidRDefault="003F654E" w:rsidP="003F654E">
      <w:pPr>
        <w:snapToGrid w:val="0"/>
        <w:rPr>
          <w:rFonts w:eastAsia="SimSun"/>
          <w:lang w:eastAsia="zh-CN"/>
        </w:rPr>
      </w:pPr>
    </w:p>
    <w:p w:rsidR="00CB3CA0" w:rsidRDefault="00AD0FFB" w:rsidP="003F654E">
      <w:pPr>
        <w:snapToGrid w:val="0"/>
        <w:rPr>
          <w:rFonts w:eastAsia="SimSun"/>
          <w:lang w:eastAsia="zh-CN"/>
        </w:rPr>
      </w:pPr>
      <w:r>
        <w:rPr>
          <w:rFonts w:eastAsia="SimSun" w:hint="eastAsia"/>
          <w:lang w:eastAsia="zh-CN"/>
        </w:rPr>
        <w:t xml:space="preserve">In FTP model 1, each user downloads only one file and is </w:t>
      </w:r>
      <w:r>
        <w:rPr>
          <w:rFonts w:hint="eastAsia"/>
          <w:lang w:val="en-US" w:eastAsia="ko-KR"/>
        </w:rPr>
        <w:t>disregarded</w:t>
      </w:r>
      <w:r>
        <w:rPr>
          <w:rFonts w:eastAsia="SimSun" w:hint="eastAsia"/>
          <w:lang w:eastAsia="zh-CN"/>
        </w:rPr>
        <w:t xml:space="preserve"> after</w:t>
      </w:r>
      <w:r w:rsidRPr="004B4250">
        <w:rPr>
          <w:rFonts w:eastAsia="SimSun" w:hint="eastAsia"/>
          <w:lang w:eastAsia="zh-CN"/>
        </w:rPr>
        <w:t xml:space="preserve"> </w:t>
      </w:r>
      <w:r>
        <w:rPr>
          <w:rFonts w:eastAsia="SimSun"/>
          <w:lang w:eastAsia="zh-CN"/>
        </w:rPr>
        <w:t>transmission, which</w:t>
      </w:r>
      <w:r>
        <w:rPr>
          <w:rFonts w:eastAsia="SimSun" w:hint="eastAsia"/>
          <w:lang w:eastAsia="zh-CN"/>
        </w:rPr>
        <w:t xml:space="preserve"> is </w:t>
      </w:r>
      <w:r>
        <w:rPr>
          <w:rFonts w:eastAsia="SimSun"/>
          <w:lang w:eastAsia="zh-CN"/>
        </w:rPr>
        <w:t>described</w:t>
      </w:r>
      <w:r>
        <w:rPr>
          <w:rFonts w:eastAsia="SimSun" w:hint="eastAsia"/>
          <w:lang w:eastAsia="zh-CN"/>
        </w:rPr>
        <w:t xml:space="preserve"> as single file transmission mode. However, </w:t>
      </w:r>
      <w:r w:rsidR="0092459E">
        <w:rPr>
          <w:rFonts w:eastAsia="SimSun" w:hint="eastAsia"/>
          <w:lang w:eastAsia="zh-CN"/>
        </w:rPr>
        <w:t xml:space="preserve">in </w:t>
      </w:r>
      <w:r w:rsidR="00AB4E12">
        <w:rPr>
          <w:rFonts w:eastAsia="SimSun" w:hint="eastAsia"/>
          <w:lang w:eastAsia="zh-CN"/>
        </w:rPr>
        <w:t>i</w:t>
      </w:r>
      <w:r w:rsidR="0092459E" w:rsidRPr="0092459E">
        <w:rPr>
          <w:rFonts w:eastAsia="SimSun" w:hint="eastAsia"/>
          <w:lang w:eastAsia="zh-CN"/>
        </w:rPr>
        <w:t xml:space="preserve">ndustrial control or </w:t>
      </w:r>
      <w:r w:rsidR="0092459E" w:rsidRPr="0092459E">
        <w:rPr>
          <w:rFonts w:eastAsia="SimSun"/>
          <w:lang w:eastAsia="zh-CN"/>
        </w:rPr>
        <w:t>eHealth operati</w:t>
      </w:r>
      <w:r w:rsidR="007A3683">
        <w:rPr>
          <w:rFonts w:eastAsia="SimSun"/>
          <w:lang w:eastAsia="zh-CN"/>
        </w:rPr>
        <w:t>on</w:t>
      </w:r>
      <w:r w:rsidR="0092459E" w:rsidRPr="0092459E">
        <w:rPr>
          <w:rFonts w:eastAsia="SimSun" w:hint="eastAsia"/>
          <w:lang w:eastAsia="zh-CN"/>
        </w:rPr>
        <w:t xml:space="preserve">, </w:t>
      </w:r>
      <w:r w:rsidR="0092459E">
        <w:rPr>
          <w:rFonts w:eastAsia="SimSun" w:hint="eastAsia"/>
          <w:lang w:eastAsia="zh-CN"/>
        </w:rPr>
        <w:t>each user download</w:t>
      </w:r>
      <w:r w:rsidR="009F7570">
        <w:rPr>
          <w:rFonts w:eastAsia="SimSun" w:hint="eastAsia"/>
          <w:lang w:eastAsia="zh-CN"/>
        </w:rPr>
        <w:t>ing</w:t>
      </w:r>
      <w:r w:rsidR="0092459E">
        <w:rPr>
          <w:rFonts w:eastAsia="SimSun" w:hint="eastAsia"/>
          <w:lang w:eastAsia="zh-CN"/>
        </w:rPr>
        <w:t xml:space="preserve"> only one file </w:t>
      </w:r>
      <w:r w:rsidR="0097609F">
        <w:rPr>
          <w:rFonts w:eastAsia="SimSun"/>
          <w:lang w:eastAsia="zh-CN"/>
        </w:rPr>
        <w:t>is not realistic</w:t>
      </w:r>
      <w:r w:rsidR="0092459E">
        <w:rPr>
          <w:rFonts w:eastAsia="SimSun" w:hint="eastAsia"/>
          <w:lang w:eastAsia="zh-CN"/>
        </w:rPr>
        <w:t xml:space="preserve">. FTP mode l </w:t>
      </w:r>
      <w:r w:rsidR="0097609F">
        <w:rPr>
          <w:rFonts w:eastAsia="SimSun"/>
          <w:lang w:eastAsia="zh-CN"/>
        </w:rPr>
        <w:t>may simpl</w:t>
      </w:r>
      <w:r w:rsidR="007A3683">
        <w:rPr>
          <w:rFonts w:eastAsia="SimSun"/>
          <w:lang w:eastAsia="zh-CN"/>
        </w:rPr>
        <w:t>if</w:t>
      </w:r>
      <w:r w:rsidR="0097609F">
        <w:rPr>
          <w:rFonts w:eastAsia="SimSun"/>
          <w:lang w:eastAsia="zh-CN"/>
        </w:rPr>
        <w:t>y the simulation, but it may not be suitable for URLLC</w:t>
      </w:r>
      <w:r w:rsidR="0092459E">
        <w:rPr>
          <w:rFonts w:eastAsia="SimSun" w:hint="eastAsia"/>
          <w:lang w:eastAsia="zh-CN"/>
        </w:rPr>
        <w:t xml:space="preserve">. </w:t>
      </w:r>
    </w:p>
    <w:p w:rsidR="001F3513" w:rsidRDefault="001F3513" w:rsidP="003F654E">
      <w:pPr>
        <w:snapToGrid w:val="0"/>
        <w:rPr>
          <w:rFonts w:eastAsia="SimSun"/>
          <w:lang w:eastAsia="zh-CN"/>
        </w:rPr>
      </w:pPr>
      <w:r>
        <w:rPr>
          <w:rFonts w:eastAsia="SimSun" w:hint="eastAsia"/>
          <w:lang w:eastAsia="zh-CN"/>
        </w:rPr>
        <w:t>In FTP model 3,</w:t>
      </w:r>
      <w:r w:rsidRPr="001F3513">
        <w:rPr>
          <w:rFonts w:eastAsia="SimSun" w:hint="eastAsia"/>
          <w:lang w:eastAsia="zh-CN"/>
        </w:rPr>
        <w:t xml:space="preserve"> </w:t>
      </w:r>
      <w:r>
        <w:rPr>
          <w:rFonts w:eastAsia="SimSun" w:hint="eastAsia"/>
          <w:lang w:eastAsia="zh-CN"/>
        </w:rPr>
        <w:t xml:space="preserve">the file transmission interval is </w:t>
      </w:r>
      <w:r>
        <w:rPr>
          <w:rFonts w:eastAsia="SimSun"/>
          <w:lang w:eastAsia="zh-CN"/>
        </w:rPr>
        <w:t>variable</w:t>
      </w:r>
      <w:r w:rsidR="006A4708">
        <w:rPr>
          <w:rFonts w:eastAsia="SimSun"/>
          <w:lang w:eastAsia="zh-CN"/>
        </w:rPr>
        <w:t>.</w:t>
      </w:r>
      <w:r>
        <w:rPr>
          <w:rFonts w:eastAsia="SimSun" w:hint="eastAsia"/>
          <w:lang w:eastAsia="zh-CN"/>
        </w:rPr>
        <w:t xml:space="preserve"> </w:t>
      </w:r>
      <w:r w:rsidR="006A4708">
        <w:rPr>
          <w:rFonts w:eastAsia="SimSun"/>
          <w:lang w:eastAsia="zh-CN"/>
        </w:rPr>
        <w:t>I</w:t>
      </w:r>
      <w:r>
        <w:rPr>
          <w:rFonts w:eastAsia="SimSun" w:hint="eastAsia"/>
          <w:color w:val="000000"/>
          <w:lang w:val="en-US" w:eastAsia="zh-CN"/>
        </w:rPr>
        <w:t xml:space="preserve">f a new packet arrives at a TTI </w:t>
      </w:r>
      <w:r w:rsidR="006A4708">
        <w:rPr>
          <w:rFonts w:eastAsia="SimSun"/>
          <w:color w:val="000000"/>
          <w:lang w:val="en-US" w:eastAsia="zh-CN"/>
        </w:rPr>
        <w:t>while</w:t>
      </w:r>
      <w:r>
        <w:rPr>
          <w:rFonts w:eastAsia="SimSun" w:hint="eastAsia"/>
          <w:color w:val="000000"/>
          <w:lang w:val="en-US" w:eastAsia="zh-CN"/>
        </w:rPr>
        <w:t xml:space="preserve"> a retransmission of an old packet is happening </w:t>
      </w:r>
      <w:r w:rsidR="003170B0">
        <w:rPr>
          <w:rFonts w:eastAsia="SimSun" w:hint="eastAsia"/>
          <w:color w:val="000000"/>
          <w:lang w:val="en-US" w:eastAsia="zh-CN"/>
        </w:rPr>
        <w:t>for</w:t>
      </w:r>
      <w:r>
        <w:rPr>
          <w:rFonts w:eastAsia="SimSun" w:hint="eastAsia"/>
          <w:color w:val="000000"/>
          <w:lang w:val="en-US" w:eastAsia="zh-CN"/>
        </w:rPr>
        <w:t xml:space="preserve"> the same UE, the new packet </w:t>
      </w:r>
      <w:r w:rsidR="007A3683">
        <w:rPr>
          <w:rFonts w:eastAsia="SimSun"/>
          <w:color w:val="000000"/>
          <w:lang w:val="en-US" w:eastAsia="zh-CN"/>
        </w:rPr>
        <w:t xml:space="preserve">transmission </w:t>
      </w:r>
      <w:r>
        <w:rPr>
          <w:rFonts w:eastAsia="SimSun" w:hint="eastAsia"/>
          <w:color w:val="000000"/>
          <w:lang w:val="en-US" w:eastAsia="zh-CN"/>
        </w:rPr>
        <w:t>has to wait for the next TTI to transmit</w:t>
      </w:r>
      <w:r w:rsidR="0025036A">
        <w:rPr>
          <w:rFonts w:eastAsiaTheme="minorEastAsia" w:hint="eastAsia"/>
          <w:color w:val="000000"/>
          <w:lang w:val="en-US" w:eastAsia="zh-CN"/>
        </w:rPr>
        <w:t>,</w:t>
      </w:r>
      <w:r w:rsidR="006A4708">
        <w:rPr>
          <w:rFonts w:eastAsia="SimSun"/>
          <w:color w:val="000000"/>
          <w:lang w:val="en-US" w:eastAsia="zh-CN"/>
        </w:rPr>
        <w:t xml:space="preserve"> as restricted by LTE standard</w:t>
      </w:r>
      <w:r>
        <w:rPr>
          <w:rFonts w:eastAsia="SimSun" w:hint="eastAsia"/>
          <w:color w:val="000000"/>
          <w:lang w:val="en-US" w:eastAsia="zh-CN"/>
        </w:rPr>
        <w:t xml:space="preserve">. This </w:t>
      </w:r>
      <w:r w:rsidR="006A4708">
        <w:rPr>
          <w:rFonts w:eastAsia="SimSun"/>
          <w:color w:val="000000"/>
          <w:lang w:val="en-US" w:eastAsia="zh-CN"/>
        </w:rPr>
        <w:t>increase</w:t>
      </w:r>
      <w:r w:rsidR="007A3683">
        <w:rPr>
          <w:rFonts w:eastAsia="SimSun"/>
          <w:color w:val="000000"/>
          <w:lang w:val="en-US" w:eastAsia="zh-CN"/>
        </w:rPr>
        <w:t>s</w:t>
      </w:r>
      <w:r>
        <w:rPr>
          <w:rFonts w:eastAsia="SimSun" w:hint="eastAsia"/>
          <w:color w:val="000000"/>
          <w:lang w:val="en-US" w:eastAsia="zh-CN"/>
        </w:rPr>
        <w:t xml:space="preserve"> the data transfer latency</w:t>
      </w:r>
      <w:r w:rsidR="006A4708">
        <w:rPr>
          <w:rFonts w:eastAsia="SimSun"/>
          <w:color w:val="000000"/>
          <w:lang w:val="en-US" w:eastAsia="zh-CN"/>
        </w:rPr>
        <w:t>.</w:t>
      </w:r>
      <w:r>
        <w:rPr>
          <w:rFonts w:eastAsia="SimSun" w:hint="eastAsia"/>
          <w:color w:val="000000"/>
          <w:lang w:val="en-US" w:eastAsia="zh-CN"/>
        </w:rPr>
        <w:t xml:space="preserve"> </w:t>
      </w:r>
      <w:r w:rsidR="006A4708">
        <w:rPr>
          <w:rFonts w:eastAsia="SimSun"/>
          <w:color w:val="000000"/>
          <w:lang w:val="en-US" w:eastAsia="zh-CN"/>
        </w:rPr>
        <w:t>However,</w:t>
      </w:r>
      <w:r>
        <w:rPr>
          <w:rFonts w:eastAsia="SimSun" w:hint="eastAsia"/>
          <w:color w:val="000000"/>
          <w:lang w:val="en-US" w:eastAsia="zh-CN"/>
        </w:rPr>
        <w:t xml:space="preserve"> </w:t>
      </w:r>
      <w:r w:rsidR="003170B0">
        <w:rPr>
          <w:rFonts w:eastAsia="SimSun" w:hint="eastAsia"/>
          <w:color w:val="000000"/>
          <w:lang w:val="en-US" w:eastAsia="zh-CN"/>
        </w:rPr>
        <w:t xml:space="preserve">we have </w:t>
      </w:r>
      <w:r>
        <w:rPr>
          <w:rFonts w:eastAsia="SimSun" w:hint="eastAsia"/>
          <w:color w:val="000000"/>
          <w:lang w:val="en-US" w:eastAsia="zh-CN"/>
        </w:rPr>
        <w:t xml:space="preserve">found </w:t>
      </w:r>
      <w:r w:rsidR="003170B0">
        <w:rPr>
          <w:rFonts w:eastAsia="SimSun" w:hint="eastAsia"/>
          <w:color w:val="000000"/>
          <w:lang w:val="en-US" w:eastAsia="zh-CN"/>
        </w:rPr>
        <w:t xml:space="preserve">that </w:t>
      </w:r>
      <w:r w:rsidR="003170B0">
        <w:rPr>
          <w:rFonts w:eastAsia="SimSun"/>
          <w:color w:val="000000"/>
          <w:lang w:val="en-US" w:eastAsia="zh-CN"/>
        </w:rPr>
        <w:t xml:space="preserve">this </w:t>
      </w:r>
      <w:r w:rsidR="006A4708">
        <w:rPr>
          <w:rFonts w:eastAsia="SimSun"/>
          <w:color w:val="000000"/>
          <w:lang w:val="en-US" w:eastAsia="zh-CN"/>
        </w:rPr>
        <w:t>ha</w:t>
      </w:r>
      <w:r w:rsidR="007A3683">
        <w:rPr>
          <w:rFonts w:eastAsia="SimSun"/>
          <w:color w:val="000000"/>
          <w:lang w:val="en-US" w:eastAsia="zh-CN"/>
        </w:rPr>
        <w:t>s</w:t>
      </w:r>
      <w:r w:rsidR="006A4708">
        <w:rPr>
          <w:rFonts w:eastAsia="SimSun"/>
          <w:color w:val="000000"/>
          <w:lang w:val="en-US" w:eastAsia="zh-CN"/>
        </w:rPr>
        <w:t xml:space="preserve"> negligible impact to </w:t>
      </w:r>
      <w:r w:rsidR="007A3683">
        <w:rPr>
          <w:rFonts w:eastAsia="SimSun"/>
          <w:color w:val="000000"/>
          <w:lang w:val="en-US" w:eastAsia="zh-CN"/>
        </w:rPr>
        <w:t xml:space="preserve">the </w:t>
      </w:r>
      <w:r w:rsidR="006A4708">
        <w:rPr>
          <w:rFonts w:eastAsia="SimSun"/>
          <w:color w:val="000000"/>
          <w:lang w:val="en-US" w:eastAsia="zh-CN"/>
        </w:rPr>
        <w:t xml:space="preserve">latency </w:t>
      </w:r>
      <w:r w:rsidR="007A3683">
        <w:rPr>
          <w:rFonts w:eastAsia="SimSun"/>
          <w:color w:val="000000"/>
          <w:lang w:val="en-US" w:eastAsia="zh-CN"/>
        </w:rPr>
        <w:t xml:space="preserve">according to our </w:t>
      </w:r>
      <w:r w:rsidR="006A4708">
        <w:rPr>
          <w:rFonts w:eastAsia="SimSun"/>
          <w:color w:val="000000"/>
          <w:lang w:val="en-US" w:eastAsia="zh-CN"/>
        </w:rPr>
        <w:t>preliminary</w:t>
      </w:r>
      <w:r w:rsidR="006A4708">
        <w:rPr>
          <w:rFonts w:eastAsia="SimSun" w:hint="eastAsia"/>
          <w:color w:val="000000"/>
          <w:lang w:val="en-US" w:eastAsia="zh-CN"/>
        </w:rPr>
        <w:t xml:space="preserve"> simulation</w:t>
      </w:r>
      <w:r w:rsidR="007A3683">
        <w:rPr>
          <w:rFonts w:eastAsia="SimSun"/>
          <w:color w:val="000000"/>
          <w:lang w:val="en-US" w:eastAsia="zh-CN"/>
        </w:rPr>
        <w:t>s</w:t>
      </w:r>
      <w:r w:rsidR="0006441A">
        <w:rPr>
          <w:rFonts w:eastAsia="SimSun" w:hint="eastAsia"/>
          <w:color w:val="000000"/>
          <w:lang w:val="en-US" w:eastAsia="zh-CN"/>
        </w:rPr>
        <w:t>.</w:t>
      </w:r>
      <w:r>
        <w:rPr>
          <w:rFonts w:eastAsia="SimSun" w:hint="eastAsia"/>
          <w:color w:val="000000"/>
          <w:lang w:val="en-US" w:eastAsia="zh-CN"/>
        </w:rPr>
        <w:t xml:space="preserve"> </w:t>
      </w:r>
      <w:r w:rsidR="0006441A">
        <w:rPr>
          <w:rFonts w:eastAsia="SimSun"/>
          <w:color w:val="000000"/>
          <w:lang w:val="en-US" w:eastAsia="zh-CN"/>
        </w:rPr>
        <w:t>T</w:t>
      </w:r>
      <w:r w:rsidR="0006441A">
        <w:rPr>
          <w:rFonts w:eastAsia="SimSun" w:hint="eastAsia"/>
          <w:color w:val="000000"/>
          <w:lang w:val="en-US" w:eastAsia="zh-CN"/>
        </w:rPr>
        <w:t xml:space="preserve">herefore, </w:t>
      </w:r>
      <w:r w:rsidR="006A4708">
        <w:rPr>
          <w:rFonts w:eastAsia="SimSun" w:hint="eastAsia"/>
          <w:lang w:eastAsia="zh-CN"/>
        </w:rPr>
        <w:t>FTP model</w:t>
      </w:r>
      <w:r w:rsidR="007A3683">
        <w:rPr>
          <w:rFonts w:eastAsia="SimSun"/>
          <w:lang w:eastAsia="zh-CN"/>
        </w:rPr>
        <w:t>s</w:t>
      </w:r>
      <w:r w:rsidR="006A4708">
        <w:rPr>
          <w:rFonts w:eastAsia="SimSun" w:hint="eastAsia"/>
          <w:lang w:eastAsia="zh-CN"/>
        </w:rPr>
        <w:t xml:space="preserve"> 2 or 3 </w:t>
      </w:r>
      <w:r w:rsidR="006A4708">
        <w:rPr>
          <w:rFonts w:eastAsia="SimSun"/>
          <w:lang w:eastAsia="zh-CN"/>
        </w:rPr>
        <w:t xml:space="preserve">could be equally considered </w:t>
      </w:r>
      <w:r w:rsidR="0006441A">
        <w:rPr>
          <w:rFonts w:eastAsia="SimSun" w:hint="eastAsia"/>
          <w:lang w:eastAsia="zh-CN"/>
        </w:rPr>
        <w:t>for the URLLC evaluation.</w:t>
      </w:r>
    </w:p>
    <w:p w:rsidR="0092459E" w:rsidRDefault="00EB226C" w:rsidP="003F654E">
      <w:pPr>
        <w:snapToGrid w:val="0"/>
        <w:rPr>
          <w:rFonts w:eastAsia="SimSun"/>
          <w:lang w:eastAsia="zh-CN"/>
        </w:rPr>
      </w:pPr>
      <w:r>
        <w:rPr>
          <w:rFonts w:eastAsia="SimSun" w:hint="eastAsia"/>
          <w:lang w:eastAsia="zh-CN"/>
        </w:rPr>
        <w:t>As shown in [</w:t>
      </w:r>
      <w:r w:rsidR="00C83E23">
        <w:rPr>
          <w:rFonts w:eastAsia="SimSun" w:hint="eastAsia"/>
          <w:lang w:eastAsia="zh-CN"/>
        </w:rPr>
        <w:t>3</w:t>
      </w:r>
      <w:r>
        <w:rPr>
          <w:rFonts w:eastAsia="SimSun" w:hint="eastAsia"/>
          <w:lang w:eastAsia="zh-CN"/>
        </w:rPr>
        <w:t>],</w:t>
      </w:r>
      <w:r>
        <w:rPr>
          <w:rFonts w:eastAsia="SimSun" w:hint="eastAsia"/>
          <w:lang w:val="en-US" w:eastAsia="zh-CN"/>
        </w:rPr>
        <w:t xml:space="preserve"> for medium and high load, the packet drop </w:t>
      </w:r>
      <w:r w:rsidR="00D07CC1">
        <w:rPr>
          <w:rFonts w:eastAsia="SimSun" w:hint="eastAsia"/>
          <w:lang w:val="en-US" w:eastAsia="zh-CN"/>
        </w:rPr>
        <w:t>ratio will be as high as 3.2</w:t>
      </w:r>
      <w:r w:rsidR="008C01B8">
        <w:rPr>
          <w:rFonts w:eastAsia="SimSun"/>
          <w:lang w:val="en-US" w:eastAsia="zh-CN"/>
        </w:rPr>
        <w:t>x10</w:t>
      </w:r>
      <w:r w:rsidR="00D07CC1" w:rsidRPr="008C01B8">
        <w:rPr>
          <w:rFonts w:eastAsia="SimSun" w:hint="eastAsia"/>
          <w:vertAlign w:val="superscript"/>
          <w:lang w:val="en-US" w:eastAsia="zh-CN"/>
        </w:rPr>
        <w:t>-3</w:t>
      </w:r>
      <w:r w:rsidR="00D07CC1">
        <w:rPr>
          <w:rFonts w:eastAsiaTheme="minorEastAsia" w:hint="eastAsia"/>
          <w:lang w:val="en-US" w:eastAsia="zh-CN"/>
        </w:rPr>
        <w:t>.</w:t>
      </w:r>
      <w:r>
        <w:rPr>
          <w:rFonts w:eastAsia="SimSun" w:hint="eastAsia"/>
          <w:lang w:val="en-US" w:eastAsia="zh-CN"/>
        </w:rPr>
        <w:t xml:space="preserve"> </w:t>
      </w:r>
      <w:r w:rsidR="00D07CC1">
        <w:rPr>
          <w:rFonts w:eastAsiaTheme="minorEastAsia" w:hint="eastAsia"/>
          <w:lang w:val="en-US" w:eastAsia="zh-CN"/>
        </w:rPr>
        <w:t>I</w:t>
      </w:r>
      <w:r>
        <w:rPr>
          <w:rFonts w:eastAsia="SimSun" w:hint="eastAsia"/>
          <w:lang w:val="en-US" w:eastAsia="zh-CN"/>
        </w:rPr>
        <w:t>t can</w:t>
      </w:r>
      <w:r w:rsidR="008C01B8">
        <w:rPr>
          <w:rFonts w:eastAsia="SimSun"/>
          <w:lang w:val="en-US" w:eastAsia="zh-CN"/>
        </w:rPr>
        <w:t>not</w:t>
      </w:r>
      <w:r>
        <w:rPr>
          <w:rFonts w:eastAsia="SimSun" w:hint="eastAsia"/>
          <w:lang w:val="en-US" w:eastAsia="zh-CN"/>
        </w:rPr>
        <w:t xml:space="preserve"> meet </w:t>
      </w:r>
      <w:r>
        <w:rPr>
          <w:rFonts w:eastAsia="SimSun" w:hint="eastAsia"/>
          <w:lang w:eastAsia="zh-CN"/>
        </w:rPr>
        <w:t>t</w:t>
      </w:r>
      <w:r w:rsidRPr="005C7F49">
        <w:rPr>
          <w:lang w:eastAsia="zh-CN"/>
        </w:rPr>
        <w:t xml:space="preserve">he </w:t>
      </w:r>
      <w:r w:rsidR="007A3683">
        <w:rPr>
          <w:lang w:eastAsia="zh-CN"/>
        </w:rPr>
        <w:t xml:space="preserve">reliability </w:t>
      </w:r>
      <w:r w:rsidRPr="005C7F49">
        <w:rPr>
          <w:lang w:eastAsia="zh-CN"/>
        </w:rPr>
        <w:t xml:space="preserve">target for </w:t>
      </w:r>
      <w:r w:rsidR="00360E43">
        <w:rPr>
          <w:rFonts w:eastAsiaTheme="minorEastAsia" w:hint="eastAsia"/>
          <w:lang w:eastAsia="zh-CN"/>
        </w:rPr>
        <w:t xml:space="preserve">the </w:t>
      </w:r>
      <w:r>
        <w:rPr>
          <w:rFonts w:eastAsia="SimSun" w:hint="eastAsia"/>
          <w:lang w:eastAsia="zh-CN"/>
        </w:rPr>
        <w:t xml:space="preserve">URLLC. We </w:t>
      </w:r>
      <w:r>
        <w:rPr>
          <w:rFonts w:eastAsia="SimSun" w:hint="eastAsia"/>
          <w:lang w:val="en-US" w:eastAsia="zh-CN"/>
        </w:rPr>
        <w:t xml:space="preserve">suggest that </w:t>
      </w:r>
      <w:r w:rsidR="007A3683">
        <w:rPr>
          <w:rFonts w:eastAsia="SimSun"/>
          <w:lang w:val="en-US" w:eastAsia="zh-CN"/>
        </w:rPr>
        <w:t xml:space="preserve">the </w:t>
      </w:r>
      <w:r>
        <w:rPr>
          <w:rFonts w:eastAsia="SimSun" w:hint="eastAsia"/>
          <w:lang w:val="en-US" w:eastAsia="zh-CN"/>
        </w:rPr>
        <w:t xml:space="preserve">URLLC evaluation is more targeted </w:t>
      </w:r>
      <w:r w:rsidR="007A3683">
        <w:rPr>
          <w:rFonts w:eastAsia="SimSun"/>
          <w:lang w:val="en-US" w:eastAsia="zh-CN"/>
        </w:rPr>
        <w:t>towards a</w:t>
      </w:r>
      <w:r>
        <w:rPr>
          <w:rFonts w:eastAsia="SimSun" w:hint="eastAsia"/>
          <w:lang w:val="en-US" w:eastAsia="zh-CN"/>
        </w:rPr>
        <w:t xml:space="preserve"> low traffic load.</w:t>
      </w:r>
      <w:r w:rsidR="0051722F">
        <w:rPr>
          <w:rFonts w:eastAsia="SimSun" w:hint="eastAsia"/>
          <w:lang w:val="en-US" w:eastAsia="zh-CN"/>
        </w:rPr>
        <w:t xml:space="preserve"> </w:t>
      </w:r>
      <w:r w:rsidR="004C681C">
        <w:rPr>
          <w:rFonts w:eastAsia="SimSun" w:hint="eastAsia"/>
          <w:lang w:val="en-US" w:eastAsia="zh-CN"/>
        </w:rPr>
        <w:t>As suggested in [</w:t>
      </w:r>
      <w:r w:rsidR="00C83E23">
        <w:rPr>
          <w:rFonts w:eastAsia="SimSun" w:hint="eastAsia"/>
          <w:lang w:val="en-US" w:eastAsia="zh-CN"/>
        </w:rPr>
        <w:t>4</w:t>
      </w:r>
      <w:r w:rsidR="004C681C">
        <w:rPr>
          <w:rFonts w:eastAsia="SimSun" w:hint="eastAsia"/>
          <w:lang w:val="en-US" w:eastAsia="zh-CN"/>
        </w:rPr>
        <w:t xml:space="preserve">], </w:t>
      </w:r>
      <w:r w:rsidR="007A3683">
        <w:rPr>
          <w:rFonts w:eastAsia="SimSun"/>
          <w:lang w:val="en-US" w:eastAsia="zh-CN"/>
        </w:rPr>
        <w:t xml:space="preserve">the </w:t>
      </w:r>
      <w:r w:rsidR="004C681C">
        <w:rPr>
          <w:rFonts w:eastAsia="SimSun" w:hint="eastAsia"/>
          <w:lang w:val="en-US" w:eastAsia="zh-CN"/>
        </w:rPr>
        <w:t>URLLC file size</w:t>
      </w:r>
      <w:r w:rsidR="007A3683">
        <w:rPr>
          <w:rFonts w:eastAsia="SimSun"/>
          <w:lang w:val="en-US" w:eastAsia="zh-CN"/>
        </w:rPr>
        <w:t>s</w:t>
      </w:r>
      <w:r w:rsidR="004C681C" w:rsidRPr="004C681C">
        <w:rPr>
          <w:rFonts w:eastAsia="SimSun" w:hint="eastAsia"/>
          <w:lang w:val="en-US" w:eastAsia="zh-CN"/>
        </w:rPr>
        <w:t xml:space="preserve"> </w:t>
      </w:r>
      <w:r w:rsidR="007A3683">
        <w:rPr>
          <w:rFonts w:eastAsia="SimSun"/>
          <w:lang w:val="en-US" w:eastAsia="zh-CN"/>
        </w:rPr>
        <w:t>are</w:t>
      </w:r>
      <w:r w:rsidR="004C681C">
        <w:rPr>
          <w:rFonts w:eastAsia="SimSun" w:hint="eastAsia"/>
          <w:lang w:val="en-US" w:eastAsia="zh-CN"/>
        </w:rPr>
        <w:t xml:space="preserve"> 32</w:t>
      </w:r>
      <w:r w:rsidR="008C01B8">
        <w:rPr>
          <w:rFonts w:eastAsia="SimSun"/>
          <w:lang w:val="en-US" w:eastAsia="zh-CN"/>
        </w:rPr>
        <w:t xml:space="preserve"> </w:t>
      </w:r>
      <w:r w:rsidR="004C681C">
        <w:rPr>
          <w:rFonts w:eastAsia="SimSun" w:hint="eastAsia"/>
          <w:lang w:val="en-US" w:eastAsia="zh-CN"/>
        </w:rPr>
        <w:t>byte</w:t>
      </w:r>
      <w:r w:rsidR="003170B0">
        <w:rPr>
          <w:rFonts w:eastAsia="SimSun" w:hint="eastAsia"/>
          <w:lang w:val="en-US" w:eastAsia="zh-CN"/>
        </w:rPr>
        <w:t>s</w:t>
      </w:r>
      <w:r w:rsidR="004C681C">
        <w:rPr>
          <w:rFonts w:eastAsia="SimSun" w:hint="eastAsia"/>
          <w:lang w:val="en-US" w:eastAsia="zh-CN"/>
        </w:rPr>
        <w:t>,</w:t>
      </w:r>
      <w:r w:rsidR="00485366">
        <w:rPr>
          <w:rFonts w:eastAsia="SimSun" w:hint="eastAsia"/>
          <w:lang w:val="en-US" w:eastAsia="zh-CN"/>
        </w:rPr>
        <w:t xml:space="preserve"> </w:t>
      </w:r>
      <w:r w:rsidR="004C681C">
        <w:rPr>
          <w:rFonts w:eastAsia="SimSun" w:hint="eastAsia"/>
          <w:lang w:val="en-US" w:eastAsia="zh-CN"/>
        </w:rPr>
        <w:t>50</w:t>
      </w:r>
      <w:r w:rsidR="008C01B8">
        <w:rPr>
          <w:rFonts w:eastAsia="SimSun"/>
          <w:lang w:val="en-US" w:eastAsia="zh-CN"/>
        </w:rPr>
        <w:t xml:space="preserve"> </w:t>
      </w:r>
      <w:r w:rsidR="004C681C">
        <w:rPr>
          <w:rFonts w:eastAsia="SimSun" w:hint="eastAsia"/>
          <w:lang w:val="en-US" w:eastAsia="zh-CN"/>
        </w:rPr>
        <w:t>byte</w:t>
      </w:r>
      <w:r w:rsidR="003170B0">
        <w:rPr>
          <w:rFonts w:eastAsia="SimSun" w:hint="eastAsia"/>
          <w:lang w:val="en-US" w:eastAsia="zh-CN"/>
        </w:rPr>
        <w:t>s</w:t>
      </w:r>
      <w:r w:rsidR="004C681C">
        <w:rPr>
          <w:rFonts w:eastAsia="SimSun" w:hint="eastAsia"/>
          <w:lang w:val="en-US" w:eastAsia="zh-CN"/>
        </w:rPr>
        <w:t>,</w:t>
      </w:r>
      <w:r w:rsidR="00485366">
        <w:rPr>
          <w:rFonts w:eastAsia="SimSun" w:hint="eastAsia"/>
          <w:lang w:val="en-US" w:eastAsia="zh-CN"/>
        </w:rPr>
        <w:t xml:space="preserve"> </w:t>
      </w:r>
      <w:r w:rsidR="00D07CC1">
        <w:rPr>
          <w:rFonts w:eastAsia="SimSun"/>
          <w:lang w:val="en-US" w:eastAsia="zh-CN"/>
        </w:rPr>
        <w:t>and 200</w:t>
      </w:r>
      <w:r w:rsidR="008C01B8">
        <w:rPr>
          <w:rFonts w:eastAsia="SimSun"/>
          <w:lang w:val="en-US" w:eastAsia="zh-CN"/>
        </w:rPr>
        <w:t xml:space="preserve"> </w:t>
      </w:r>
      <w:r w:rsidR="00D07CC1">
        <w:rPr>
          <w:rFonts w:eastAsia="SimSun"/>
          <w:lang w:val="en-US" w:eastAsia="zh-CN"/>
        </w:rPr>
        <w:t>bytes</w:t>
      </w:r>
      <w:r w:rsidR="004C681C">
        <w:rPr>
          <w:rFonts w:eastAsia="SimSun" w:hint="eastAsia"/>
          <w:lang w:val="en-US" w:eastAsia="zh-CN"/>
        </w:rPr>
        <w:t>.</w:t>
      </w:r>
      <w:r w:rsidR="00485366">
        <w:rPr>
          <w:rFonts w:eastAsia="SimSun" w:hint="eastAsia"/>
          <w:lang w:val="en-US" w:eastAsia="zh-CN"/>
        </w:rPr>
        <w:t xml:space="preserve"> </w:t>
      </w:r>
      <w:r w:rsidR="00813EB2">
        <w:rPr>
          <w:rFonts w:eastAsia="SimSun"/>
          <w:lang w:val="en-US" w:eastAsia="zh-CN"/>
        </w:rPr>
        <w:t>Real time</w:t>
      </w:r>
      <w:r w:rsidR="00485366">
        <w:rPr>
          <w:rFonts w:eastAsia="SimSun" w:hint="eastAsia"/>
          <w:lang w:val="en-US" w:eastAsia="zh-CN"/>
        </w:rPr>
        <w:t xml:space="preserve"> video </w:t>
      </w:r>
      <w:r w:rsidR="006C4B96">
        <w:rPr>
          <w:rFonts w:eastAsia="SimSun" w:hint="eastAsia"/>
          <w:lang w:val="en-US" w:eastAsia="zh-CN"/>
        </w:rPr>
        <w:t xml:space="preserve">may consider the </w:t>
      </w:r>
      <w:r w:rsidR="00813EB2">
        <w:rPr>
          <w:rFonts w:eastAsia="SimSun"/>
          <w:lang w:val="en-US" w:eastAsia="zh-CN"/>
        </w:rPr>
        <w:t xml:space="preserve">large </w:t>
      </w:r>
      <w:r w:rsidR="006C4B96">
        <w:rPr>
          <w:rFonts w:eastAsia="SimSun" w:hint="eastAsia"/>
          <w:lang w:val="en-US" w:eastAsia="zh-CN"/>
        </w:rPr>
        <w:t xml:space="preserve">file size of </w:t>
      </w:r>
      <w:r w:rsidR="00D07CC1">
        <w:rPr>
          <w:rFonts w:eastAsia="SimSun" w:hint="eastAsia"/>
          <w:lang w:val="en-US" w:eastAsia="zh-CN"/>
        </w:rPr>
        <w:t>200</w:t>
      </w:r>
      <w:r w:rsidR="008C01B8">
        <w:rPr>
          <w:rFonts w:eastAsia="SimSun"/>
          <w:lang w:val="en-US" w:eastAsia="zh-CN"/>
        </w:rPr>
        <w:t xml:space="preserve"> </w:t>
      </w:r>
      <w:r w:rsidR="00485366">
        <w:rPr>
          <w:rFonts w:eastAsia="SimSun" w:hint="eastAsia"/>
          <w:lang w:val="en-US" w:eastAsia="zh-CN"/>
        </w:rPr>
        <w:t>byte</w:t>
      </w:r>
      <w:r w:rsidR="003170B0">
        <w:rPr>
          <w:rFonts w:eastAsia="SimSun" w:hint="eastAsia"/>
          <w:lang w:val="en-US" w:eastAsia="zh-CN"/>
        </w:rPr>
        <w:t>s</w:t>
      </w:r>
      <w:r w:rsidR="006C4B96">
        <w:rPr>
          <w:rFonts w:eastAsia="SimSun" w:hint="eastAsia"/>
          <w:lang w:val="en-US" w:eastAsia="zh-CN"/>
        </w:rPr>
        <w:t>.</w:t>
      </w:r>
      <w:r w:rsidR="00813EB2">
        <w:rPr>
          <w:rFonts w:eastAsia="SimSun"/>
          <w:lang w:val="en-US" w:eastAsia="zh-CN"/>
        </w:rPr>
        <w:t xml:space="preserve"> However, it may not need the extreme high reliability for video services. T</w:t>
      </w:r>
      <w:r w:rsidR="004748CB">
        <w:rPr>
          <w:rFonts w:eastAsia="SimSun"/>
          <w:lang w:val="en-US" w:eastAsia="zh-CN"/>
        </w:rPr>
        <w:t>hus,</w:t>
      </w:r>
      <w:r w:rsidR="006C4B96">
        <w:rPr>
          <w:rFonts w:eastAsia="SimSun" w:hint="eastAsia"/>
          <w:lang w:val="en-US" w:eastAsia="zh-CN"/>
        </w:rPr>
        <w:t xml:space="preserve"> </w:t>
      </w:r>
      <w:r w:rsidR="006C4B96">
        <w:rPr>
          <w:lang w:val="en-US" w:eastAsia="zh-CN"/>
        </w:rPr>
        <w:t>32</w:t>
      </w:r>
      <w:r w:rsidR="008C01B8">
        <w:rPr>
          <w:lang w:val="en-US" w:eastAsia="zh-CN"/>
        </w:rPr>
        <w:t xml:space="preserve"> </w:t>
      </w:r>
      <w:r w:rsidR="006C4B96">
        <w:rPr>
          <w:lang w:val="en-US" w:eastAsia="zh-CN"/>
        </w:rPr>
        <w:t xml:space="preserve">bytes </w:t>
      </w:r>
      <w:r w:rsidR="006C4B96">
        <w:rPr>
          <w:rFonts w:eastAsia="SimSun" w:hint="eastAsia"/>
          <w:lang w:val="en-US" w:eastAsia="zh-CN"/>
        </w:rPr>
        <w:t>or 50</w:t>
      </w:r>
      <w:r w:rsidR="008C01B8">
        <w:rPr>
          <w:rFonts w:eastAsia="SimSun"/>
          <w:lang w:val="en-US" w:eastAsia="zh-CN"/>
        </w:rPr>
        <w:t xml:space="preserve"> </w:t>
      </w:r>
      <w:r w:rsidR="006C4B96">
        <w:rPr>
          <w:rFonts w:eastAsia="SimSun" w:hint="eastAsia"/>
          <w:lang w:val="en-US" w:eastAsia="zh-CN"/>
        </w:rPr>
        <w:t>byte</w:t>
      </w:r>
      <w:r w:rsidR="003170B0">
        <w:rPr>
          <w:rFonts w:eastAsia="SimSun" w:hint="eastAsia"/>
          <w:lang w:val="en-US" w:eastAsia="zh-CN"/>
        </w:rPr>
        <w:t>s</w:t>
      </w:r>
      <w:r w:rsidR="006C4B96">
        <w:rPr>
          <w:rFonts w:eastAsia="SimSun" w:hint="eastAsia"/>
          <w:lang w:val="en-US" w:eastAsia="zh-CN"/>
        </w:rPr>
        <w:t xml:space="preserve"> </w:t>
      </w:r>
      <w:r w:rsidR="004748CB">
        <w:rPr>
          <w:lang w:val="en-US" w:eastAsia="zh-CN"/>
        </w:rPr>
        <w:t>can</w:t>
      </w:r>
      <w:r w:rsidR="006C4B96">
        <w:rPr>
          <w:lang w:val="en-US" w:eastAsia="zh-CN"/>
        </w:rPr>
        <w:t xml:space="preserve"> be selected as a starting point</w:t>
      </w:r>
      <w:r w:rsidR="004748CB">
        <w:rPr>
          <w:lang w:val="en-US" w:eastAsia="zh-CN"/>
        </w:rPr>
        <w:t xml:space="preserve">, at least for </w:t>
      </w:r>
      <w:r w:rsidR="007A3683">
        <w:rPr>
          <w:lang w:val="en-US" w:eastAsia="zh-CN"/>
        </w:rPr>
        <w:t xml:space="preserve">the </w:t>
      </w:r>
      <w:r w:rsidR="004748CB">
        <w:rPr>
          <w:lang w:val="en-US" w:eastAsia="zh-CN"/>
        </w:rPr>
        <w:t>high reliability case</w:t>
      </w:r>
      <w:r w:rsidR="006C4B96">
        <w:rPr>
          <w:rFonts w:eastAsia="SimSun" w:hint="eastAsia"/>
          <w:lang w:val="en-US" w:eastAsia="zh-CN"/>
        </w:rPr>
        <w:t>.</w:t>
      </w:r>
    </w:p>
    <w:p w:rsidR="00410474" w:rsidRDefault="00DE7734" w:rsidP="003F654E">
      <w:pPr>
        <w:snapToGrid w:val="0"/>
        <w:rPr>
          <w:rFonts w:eastAsiaTheme="minorEastAsia"/>
          <w:lang w:eastAsia="zh-CN"/>
        </w:rPr>
      </w:pPr>
      <w:r>
        <w:rPr>
          <w:rFonts w:eastAsia="SimSun" w:hint="eastAsia"/>
          <w:lang w:val="en-US" w:eastAsia="zh-CN"/>
        </w:rPr>
        <w:lastRenderedPageBreak/>
        <w:t xml:space="preserve">For </w:t>
      </w:r>
      <w:r w:rsidR="004360CC">
        <w:rPr>
          <w:rFonts w:eastAsia="SimSun"/>
          <w:lang w:val="en-US" w:eastAsia="zh-CN"/>
        </w:rPr>
        <w:t xml:space="preserve">the </w:t>
      </w:r>
      <w:r>
        <w:rPr>
          <w:rFonts w:eastAsia="SimSun" w:hint="eastAsia"/>
          <w:lang w:val="en-US" w:eastAsia="zh-CN"/>
        </w:rPr>
        <w:t xml:space="preserve">non-full buffer traffic model of URLLC, </w:t>
      </w:r>
      <w:r w:rsidR="004360CC">
        <w:rPr>
          <w:rFonts w:eastAsia="SimSun"/>
          <w:lang w:val="en-US" w:eastAsia="zh-CN"/>
        </w:rPr>
        <w:t xml:space="preserve">the </w:t>
      </w:r>
      <w:r w:rsidR="00E441B9">
        <w:rPr>
          <w:rFonts w:eastAsia="SimSun" w:hint="eastAsia"/>
          <w:lang w:val="en-US" w:eastAsia="zh-CN"/>
        </w:rPr>
        <w:t xml:space="preserve">file arrival rate </w:t>
      </w:r>
      <w:r w:rsidR="008C01B8">
        <w:t>time</w:t>
      </w:r>
      <w:r w:rsidR="00E441B9">
        <w:rPr>
          <w:rFonts w:eastAsia="SimSun" w:hint="eastAsia"/>
          <w:lang w:eastAsia="zh-CN"/>
        </w:rPr>
        <w:t xml:space="preserve"> is </w:t>
      </w:r>
      <w:r w:rsidR="00E441B9">
        <w:rPr>
          <w:rFonts w:eastAsia="SimSun"/>
          <w:lang w:eastAsia="zh-CN"/>
        </w:rPr>
        <w:t xml:space="preserve">modelled </w:t>
      </w:r>
      <w:r w:rsidR="008C01B8">
        <w:rPr>
          <w:rFonts w:eastAsia="SimSun" w:hint="eastAsia"/>
          <w:lang w:eastAsia="zh-CN"/>
        </w:rPr>
        <w:t>as periodic</w:t>
      </w:r>
      <w:r w:rsidR="00E441B9">
        <w:rPr>
          <w:rFonts w:eastAsia="SimSun" w:hint="eastAsia"/>
          <w:lang w:eastAsia="zh-CN"/>
        </w:rPr>
        <w:t xml:space="preserve"> or </w:t>
      </w:r>
      <w:r w:rsidR="00C426F3">
        <w:rPr>
          <w:rFonts w:eastAsia="SimSun"/>
          <w:lang w:val="en-US" w:eastAsia="zh-CN"/>
        </w:rPr>
        <w:t>Poisson</w:t>
      </w:r>
      <w:r w:rsidR="000F126A">
        <w:rPr>
          <w:rFonts w:eastAsia="SimSun" w:hint="eastAsia"/>
          <w:lang w:val="en-US" w:eastAsia="zh-CN"/>
        </w:rPr>
        <w:t xml:space="preserve"> distribut</w:t>
      </w:r>
      <w:r w:rsidR="008C01B8">
        <w:rPr>
          <w:rFonts w:eastAsia="SimSun"/>
          <w:lang w:val="en-US" w:eastAsia="zh-CN"/>
        </w:rPr>
        <w:t>ed</w:t>
      </w:r>
      <w:r w:rsidR="00E441B9">
        <w:rPr>
          <w:rFonts w:eastAsia="SimSun" w:hint="eastAsia"/>
          <w:lang w:val="en-US" w:eastAsia="zh-CN"/>
        </w:rPr>
        <w:t>.</w:t>
      </w:r>
      <w:r w:rsidR="000F126A">
        <w:rPr>
          <w:rFonts w:eastAsia="SimSun"/>
          <w:lang w:val="en-US" w:eastAsia="zh-CN"/>
        </w:rPr>
        <w:t xml:space="preserve"> For uplink access</w:t>
      </w:r>
      <w:r w:rsidR="00E441B9">
        <w:rPr>
          <w:rFonts w:eastAsia="SimSun" w:hint="eastAsia"/>
          <w:lang w:eastAsia="zh-CN"/>
        </w:rPr>
        <w:t xml:space="preserve">, </w:t>
      </w:r>
      <w:r w:rsidR="000F126A">
        <w:rPr>
          <w:rFonts w:eastAsia="SimSun"/>
          <w:lang w:eastAsia="zh-CN"/>
        </w:rPr>
        <w:t>the scheduling latency has to be considered. F</w:t>
      </w:r>
      <w:r w:rsidR="00E441B9">
        <w:rPr>
          <w:rFonts w:eastAsia="SimSun" w:hint="eastAsia"/>
          <w:lang w:eastAsia="zh-CN"/>
        </w:rPr>
        <w:t xml:space="preserve">ast uplink access </w:t>
      </w:r>
      <w:r w:rsidR="000F126A">
        <w:rPr>
          <w:rFonts w:eastAsia="SimSun"/>
          <w:lang w:eastAsia="zh-CN"/>
        </w:rPr>
        <w:t xml:space="preserve">can be enabled by </w:t>
      </w:r>
      <w:r w:rsidR="00E441B9">
        <w:rPr>
          <w:rFonts w:eastAsia="SimSun" w:hint="eastAsia"/>
          <w:lang w:eastAsia="zh-CN"/>
        </w:rPr>
        <w:t xml:space="preserve">grant-free </w:t>
      </w:r>
      <w:r w:rsidR="004360CC">
        <w:rPr>
          <w:rFonts w:eastAsia="SimSun"/>
          <w:lang w:eastAsia="zh-CN"/>
        </w:rPr>
        <w:t xml:space="preserve">access </w:t>
      </w:r>
      <w:r w:rsidR="00E441B9">
        <w:rPr>
          <w:rFonts w:eastAsia="SimSun" w:hint="eastAsia"/>
          <w:lang w:eastAsia="zh-CN"/>
        </w:rPr>
        <w:t xml:space="preserve">or SPS </w:t>
      </w:r>
      <w:r w:rsidR="004360CC">
        <w:rPr>
          <w:rFonts w:eastAsia="SimSun"/>
          <w:lang w:eastAsia="zh-CN"/>
        </w:rPr>
        <w:t>to meet</w:t>
      </w:r>
      <w:r w:rsidR="00E441B9">
        <w:rPr>
          <w:rFonts w:eastAsia="SimSun" w:hint="eastAsia"/>
          <w:lang w:eastAsia="zh-CN"/>
        </w:rPr>
        <w:t xml:space="preserve"> the URLLC </w:t>
      </w:r>
      <w:r w:rsidR="004360CC">
        <w:rPr>
          <w:rFonts w:eastAsia="SimSun"/>
          <w:lang w:eastAsia="zh-CN"/>
        </w:rPr>
        <w:t xml:space="preserve">user plane latency </w:t>
      </w:r>
      <w:r w:rsidR="00E441B9">
        <w:rPr>
          <w:rFonts w:eastAsia="SimSun" w:hint="eastAsia"/>
          <w:lang w:eastAsia="zh-CN"/>
        </w:rPr>
        <w:t xml:space="preserve">target </w:t>
      </w:r>
      <w:r w:rsidR="004360CC">
        <w:rPr>
          <w:rFonts w:eastAsia="SimSun"/>
          <w:lang w:eastAsia="zh-CN"/>
        </w:rPr>
        <w:t>of 0.5 ms in both UL and DL</w:t>
      </w:r>
    </w:p>
    <w:p w:rsidR="000E7ED7" w:rsidRPr="000E7ED7" w:rsidRDefault="000E7ED7" w:rsidP="003F654E">
      <w:pPr>
        <w:snapToGrid w:val="0"/>
        <w:rPr>
          <w:rFonts w:eastAsia="SimSun"/>
          <w:b/>
          <w:i/>
          <w:lang w:eastAsia="zh-CN"/>
        </w:rPr>
      </w:pPr>
      <w:bookmarkStart w:id="4" w:name="OLE_LINK4"/>
      <w:r w:rsidRPr="00AD0FFB">
        <w:rPr>
          <w:rFonts w:eastAsia="SimSun" w:hint="eastAsia"/>
          <w:b/>
          <w:i/>
          <w:lang w:eastAsia="zh-CN"/>
        </w:rPr>
        <w:t xml:space="preserve">Proposal2:  </w:t>
      </w:r>
      <w:bookmarkEnd w:id="4"/>
      <w:r w:rsidRPr="00AD0FFB">
        <w:rPr>
          <w:rFonts w:eastAsia="SimSun" w:hint="eastAsia"/>
          <w:b/>
          <w:i/>
          <w:lang w:eastAsia="zh-CN"/>
        </w:rPr>
        <w:t>FTP model 2 or 3 is used for the evaluation for URLLC</w:t>
      </w:r>
      <w:r w:rsidRPr="000E7ED7">
        <w:rPr>
          <w:rFonts w:eastAsia="SimSun"/>
          <w:b/>
          <w:i/>
          <w:lang w:eastAsia="zh-CN"/>
        </w:rPr>
        <w:t xml:space="preserve"> with a fixed packet size of </w:t>
      </w:r>
      <w:r w:rsidR="00AB4E12" w:rsidRPr="000E7ED7">
        <w:rPr>
          <w:rFonts w:eastAsia="SimSun"/>
          <w:b/>
          <w:i/>
          <w:lang w:eastAsia="zh-CN"/>
        </w:rPr>
        <w:t>e.g.</w:t>
      </w:r>
      <w:r>
        <w:rPr>
          <w:rFonts w:eastAsia="SimSun" w:hint="eastAsia"/>
          <w:b/>
          <w:i/>
          <w:lang w:eastAsia="zh-CN"/>
        </w:rPr>
        <w:t xml:space="preserve"> 32</w:t>
      </w:r>
      <w:r w:rsidRPr="000E7ED7">
        <w:rPr>
          <w:rFonts w:eastAsia="SimSun"/>
          <w:b/>
          <w:i/>
          <w:lang w:eastAsia="zh-CN"/>
        </w:rPr>
        <w:t xml:space="preserve"> bytes</w:t>
      </w:r>
      <w:r w:rsidRPr="000E7ED7">
        <w:rPr>
          <w:rFonts w:eastAsia="SimSun" w:hint="eastAsia"/>
          <w:b/>
          <w:i/>
          <w:lang w:eastAsia="zh-CN"/>
        </w:rPr>
        <w:t xml:space="preserve"> or 50</w:t>
      </w:r>
      <w:r w:rsidR="008C01B8">
        <w:rPr>
          <w:rFonts w:eastAsia="SimSun"/>
          <w:b/>
          <w:i/>
          <w:lang w:eastAsia="zh-CN"/>
        </w:rPr>
        <w:t xml:space="preserve"> </w:t>
      </w:r>
      <w:r w:rsidRPr="000E7ED7">
        <w:rPr>
          <w:rFonts w:eastAsia="SimSun" w:hint="eastAsia"/>
          <w:b/>
          <w:i/>
          <w:lang w:eastAsia="zh-CN"/>
        </w:rPr>
        <w:t>bytes</w:t>
      </w:r>
      <w:r w:rsidR="005B343B">
        <w:rPr>
          <w:rFonts w:eastAsia="SimSun" w:hint="eastAsia"/>
          <w:b/>
          <w:i/>
          <w:lang w:eastAsia="zh-CN"/>
        </w:rPr>
        <w:t xml:space="preserve"> and</w:t>
      </w:r>
      <w:r w:rsidR="005B343B" w:rsidRPr="005B343B">
        <w:rPr>
          <w:rFonts w:eastAsia="SimSun" w:hint="eastAsia"/>
          <w:b/>
          <w:i/>
          <w:lang w:eastAsia="zh-CN"/>
        </w:rPr>
        <w:t xml:space="preserve"> </w:t>
      </w:r>
      <w:r w:rsidR="005B343B" w:rsidRPr="00A00DC6">
        <w:rPr>
          <w:rFonts w:eastAsia="SimSun" w:hint="eastAsia"/>
          <w:b/>
          <w:i/>
          <w:lang w:eastAsia="zh-CN"/>
        </w:rPr>
        <w:t>low traffic load</w:t>
      </w:r>
      <w:r w:rsidRPr="000E7ED7">
        <w:rPr>
          <w:rFonts w:eastAsia="SimSun" w:hint="eastAsia"/>
          <w:b/>
          <w:i/>
          <w:lang w:eastAsia="zh-CN"/>
        </w:rPr>
        <w:t>.</w:t>
      </w:r>
      <w:r w:rsidR="00CB3CA0">
        <w:rPr>
          <w:rFonts w:eastAsia="SimSun" w:hint="eastAsia"/>
          <w:b/>
          <w:i/>
          <w:lang w:eastAsia="zh-CN"/>
        </w:rPr>
        <w:t xml:space="preserve"> </w:t>
      </w:r>
    </w:p>
    <w:p w:rsidR="00482171" w:rsidRDefault="00482171" w:rsidP="003F654E">
      <w:pPr>
        <w:snapToGrid w:val="0"/>
        <w:rPr>
          <w:rFonts w:eastAsia="SimSun"/>
          <w:b/>
          <w:i/>
          <w:lang w:eastAsia="zh-CN"/>
        </w:rPr>
      </w:pPr>
      <w:r w:rsidRPr="00AD0FFB">
        <w:rPr>
          <w:rFonts w:eastAsia="SimSun" w:hint="eastAsia"/>
          <w:b/>
          <w:i/>
          <w:lang w:eastAsia="zh-CN"/>
        </w:rPr>
        <w:t>Proposal</w:t>
      </w:r>
      <w:r w:rsidR="000E7ED7">
        <w:rPr>
          <w:rFonts w:eastAsia="SimSun" w:hint="eastAsia"/>
          <w:b/>
          <w:i/>
          <w:lang w:eastAsia="zh-CN"/>
        </w:rPr>
        <w:t>3</w:t>
      </w:r>
      <w:r w:rsidRPr="00AD0FFB">
        <w:rPr>
          <w:rFonts w:eastAsia="SimSun" w:hint="eastAsia"/>
          <w:b/>
          <w:i/>
          <w:lang w:eastAsia="zh-CN"/>
        </w:rPr>
        <w:t xml:space="preserve">:  </w:t>
      </w:r>
      <w:r w:rsidR="008C01B8">
        <w:rPr>
          <w:rFonts w:eastAsia="SimSun"/>
          <w:b/>
          <w:i/>
          <w:lang w:eastAsia="zh-CN"/>
        </w:rPr>
        <w:t>file arrival time</w:t>
      </w:r>
      <w:r w:rsidRPr="00482171">
        <w:rPr>
          <w:rFonts w:eastAsia="SimSun"/>
          <w:b/>
          <w:i/>
          <w:lang w:eastAsia="zh-CN"/>
        </w:rPr>
        <w:t xml:space="preserve"> is modelled as pe</w:t>
      </w:r>
      <w:r w:rsidR="008C01B8">
        <w:rPr>
          <w:rFonts w:eastAsia="SimSun"/>
          <w:b/>
          <w:i/>
          <w:lang w:eastAsia="zh-CN"/>
        </w:rPr>
        <w:t>riodic or Poisson distributed</w:t>
      </w:r>
      <w:r w:rsidR="00174A41">
        <w:rPr>
          <w:rFonts w:eastAsia="SimSun" w:hint="eastAsia"/>
          <w:b/>
          <w:i/>
          <w:lang w:eastAsia="zh-CN"/>
        </w:rPr>
        <w:t xml:space="preserve">. </w:t>
      </w:r>
    </w:p>
    <w:p w:rsidR="00A75AE6" w:rsidRDefault="00023882" w:rsidP="00A75AE6">
      <w:pPr>
        <w:pStyle w:val="Heading2"/>
      </w:pPr>
      <w:r>
        <w:rPr>
          <w:rFonts w:hint="eastAsia"/>
        </w:rPr>
        <w:t xml:space="preserve">Discussion on </w:t>
      </w:r>
      <w:r w:rsidR="00D851A9">
        <w:rPr>
          <w:rFonts w:hint="eastAsia"/>
        </w:rPr>
        <w:t xml:space="preserve">UE </w:t>
      </w:r>
      <w:r w:rsidR="00D851A9">
        <w:t>distribution</w:t>
      </w:r>
      <w:r w:rsidR="00D851A9">
        <w:rPr>
          <w:rFonts w:hint="eastAsia"/>
        </w:rPr>
        <w:t xml:space="preserve"> and scheduler assumption</w:t>
      </w:r>
    </w:p>
    <w:p w:rsidR="00770422" w:rsidRDefault="0011225C" w:rsidP="008C01B8">
      <w:pPr>
        <w:snapToGrid w:val="0"/>
        <w:rPr>
          <w:rFonts w:eastAsia="SimSun"/>
          <w:lang w:eastAsia="zh-CN"/>
        </w:rPr>
      </w:pPr>
      <w:r>
        <w:rPr>
          <w:rFonts w:eastAsia="SimSun" w:hint="eastAsia"/>
          <w:lang w:val="en-US" w:eastAsia="zh-CN"/>
        </w:rPr>
        <w:t xml:space="preserve">As the previous section described, </w:t>
      </w:r>
      <w:r w:rsidR="00327856">
        <w:rPr>
          <w:rFonts w:eastAsia="SimSun" w:hint="eastAsia"/>
          <w:lang w:val="en-US" w:eastAsia="zh-CN"/>
        </w:rPr>
        <w:t xml:space="preserve">due to the stringent delay and reliability target, </w:t>
      </w:r>
      <w:r>
        <w:rPr>
          <w:rFonts w:eastAsia="SimSun" w:hint="eastAsia"/>
          <w:lang w:val="en-US" w:eastAsia="zh-CN"/>
        </w:rPr>
        <w:t xml:space="preserve">URLLC evaluation is targeted </w:t>
      </w:r>
      <w:r w:rsidR="00770422">
        <w:rPr>
          <w:rFonts w:eastAsia="SimSun" w:hint="eastAsia"/>
          <w:lang w:val="en-US" w:eastAsia="zh-CN"/>
        </w:rPr>
        <w:t>at</w:t>
      </w:r>
      <w:r>
        <w:rPr>
          <w:rFonts w:eastAsia="SimSun" w:hint="eastAsia"/>
          <w:lang w:val="en-US" w:eastAsia="zh-CN"/>
        </w:rPr>
        <w:t xml:space="preserve"> low traffic load</w:t>
      </w:r>
      <w:r w:rsidR="00ED6811">
        <w:rPr>
          <w:rFonts w:eastAsia="SimSun" w:hint="eastAsia"/>
          <w:lang w:val="en-US" w:eastAsia="zh-CN"/>
        </w:rPr>
        <w:t xml:space="preserve">, </w:t>
      </w:r>
      <w:r w:rsidR="00327856">
        <w:rPr>
          <w:rFonts w:eastAsia="SimSun" w:hint="eastAsia"/>
          <w:lang w:val="en-US" w:eastAsia="zh-CN"/>
        </w:rPr>
        <w:t xml:space="preserve">and </w:t>
      </w:r>
      <w:r w:rsidR="00ED6811">
        <w:rPr>
          <w:rFonts w:eastAsia="SimSun" w:hint="eastAsia"/>
          <w:lang w:val="en-US" w:eastAsia="zh-CN"/>
        </w:rPr>
        <w:t xml:space="preserve">the utilization of </w:t>
      </w:r>
      <w:r w:rsidR="004360CC">
        <w:rPr>
          <w:rFonts w:eastAsia="SimSun"/>
          <w:lang w:val="en-US" w:eastAsia="zh-CN"/>
        </w:rPr>
        <w:t xml:space="preserve">radio </w:t>
      </w:r>
      <w:r w:rsidR="00ED6811">
        <w:rPr>
          <w:rFonts w:eastAsia="SimSun" w:hint="eastAsia"/>
          <w:lang w:val="en-US" w:eastAsia="zh-CN"/>
        </w:rPr>
        <w:t>resource is generally low.</w:t>
      </w:r>
      <w:r w:rsidR="009C0422">
        <w:rPr>
          <w:rFonts w:eastAsia="SimSun" w:hint="eastAsia"/>
          <w:lang w:val="en-US" w:eastAsia="zh-CN"/>
        </w:rPr>
        <w:t xml:space="preserve"> </w:t>
      </w:r>
      <w:r w:rsidR="007A6036">
        <w:rPr>
          <w:rFonts w:eastAsia="SimSun"/>
          <w:lang w:val="en-US" w:eastAsia="zh-CN"/>
        </w:rPr>
        <w:t>Therefore</w:t>
      </w:r>
      <w:r w:rsidR="004360CC">
        <w:rPr>
          <w:rFonts w:eastAsia="SimSun"/>
          <w:lang w:val="en-US" w:eastAsia="zh-CN"/>
        </w:rPr>
        <w:t>,</w:t>
      </w:r>
      <w:r w:rsidR="00A23E9F">
        <w:rPr>
          <w:rFonts w:eastAsia="SimSun" w:hint="eastAsia"/>
          <w:lang w:val="en-US" w:eastAsia="zh-CN"/>
        </w:rPr>
        <w:t xml:space="preserve"> </w:t>
      </w:r>
      <w:bookmarkStart w:id="5" w:name="OLE_LINK5"/>
      <w:r w:rsidR="00A23E9F">
        <w:rPr>
          <w:rFonts w:eastAsia="SimSun" w:hint="eastAsia"/>
          <w:lang w:val="en-US" w:eastAsia="zh-CN"/>
        </w:rPr>
        <w:t xml:space="preserve">multiplexing of URLLC and eMBB can make full use of </w:t>
      </w:r>
      <w:r w:rsidR="004360CC">
        <w:rPr>
          <w:rFonts w:eastAsia="SimSun"/>
          <w:lang w:val="en-US" w:eastAsia="zh-CN"/>
        </w:rPr>
        <w:t xml:space="preserve">the </w:t>
      </w:r>
      <w:r w:rsidR="00A23E9F">
        <w:rPr>
          <w:rFonts w:eastAsia="SimSun" w:hint="eastAsia"/>
          <w:lang w:val="en-US" w:eastAsia="zh-CN"/>
        </w:rPr>
        <w:t xml:space="preserve">system </w:t>
      </w:r>
      <w:r w:rsidR="00A23E9F">
        <w:rPr>
          <w:rFonts w:eastAsia="SimSun"/>
          <w:lang w:val="en-US" w:eastAsia="zh-CN"/>
        </w:rPr>
        <w:t>resource</w:t>
      </w:r>
      <w:r w:rsidR="004360CC">
        <w:rPr>
          <w:rFonts w:eastAsia="SimSun"/>
          <w:lang w:val="en-US" w:eastAsia="zh-CN"/>
        </w:rPr>
        <w:t>s</w:t>
      </w:r>
      <w:r w:rsidR="00A23E9F">
        <w:rPr>
          <w:rFonts w:eastAsia="SimSun" w:hint="eastAsia"/>
          <w:lang w:val="en-US" w:eastAsia="zh-CN"/>
        </w:rPr>
        <w:t>.</w:t>
      </w:r>
      <w:bookmarkEnd w:id="5"/>
      <w:r w:rsidR="00681D52">
        <w:rPr>
          <w:rFonts w:eastAsia="SimSun" w:hint="eastAsia"/>
          <w:lang w:val="en-US" w:eastAsia="zh-CN"/>
        </w:rPr>
        <w:t xml:space="preserve"> In the system simulation</w:t>
      </w:r>
      <w:r w:rsidR="00AE52C4">
        <w:rPr>
          <w:rFonts w:eastAsia="SimSun" w:hint="eastAsia"/>
          <w:lang w:val="en-US" w:eastAsia="zh-CN"/>
        </w:rPr>
        <w:t>, it</w:t>
      </w:r>
      <w:r w:rsidR="00681D52">
        <w:rPr>
          <w:rFonts w:eastAsia="SimSun" w:hint="eastAsia"/>
          <w:lang w:val="en-US" w:eastAsia="zh-CN"/>
        </w:rPr>
        <w:t xml:space="preserve"> is inevitable to consider how to</w:t>
      </w:r>
      <w:r w:rsidR="004360CC">
        <w:rPr>
          <w:rFonts w:eastAsia="SimSun"/>
          <w:lang w:val="en-US" w:eastAsia="zh-CN"/>
        </w:rPr>
        <w:t xml:space="preserve"> drop </w:t>
      </w:r>
      <w:r w:rsidR="00681D52">
        <w:rPr>
          <w:rFonts w:eastAsia="SimSun" w:hint="eastAsia"/>
          <w:lang w:val="en-US" w:eastAsia="zh-CN"/>
        </w:rPr>
        <w:t>URLLC and eMBB UEs.</w:t>
      </w:r>
      <w:r w:rsidR="00AE52C4">
        <w:rPr>
          <w:rFonts w:eastAsia="SimSun" w:hint="eastAsia"/>
          <w:lang w:val="en-US" w:eastAsia="zh-CN"/>
        </w:rPr>
        <w:t xml:space="preserve"> </w:t>
      </w:r>
      <w:r w:rsidR="005F1A81">
        <w:rPr>
          <w:rFonts w:eastAsia="SimSun" w:hint="eastAsia"/>
          <w:lang w:val="en-US" w:eastAsia="zh-CN"/>
        </w:rPr>
        <w:t xml:space="preserve">To meet </w:t>
      </w:r>
      <w:r w:rsidR="005F1A81">
        <w:rPr>
          <w:rFonts w:eastAsia="SimSun" w:hint="eastAsia"/>
          <w:lang w:eastAsia="zh-CN"/>
        </w:rPr>
        <w:t>t</w:t>
      </w:r>
      <w:r w:rsidR="005F1A81" w:rsidRPr="005C7F49">
        <w:rPr>
          <w:lang w:eastAsia="zh-CN"/>
        </w:rPr>
        <w:t>he reliability</w:t>
      </w:r>
      <w:r w:rsidR="005F1A81">
        <w:rPr>
          <w:rFonts w:eastAsia="SimSun" w:hint="eastAsia"/>
          <w:lang w:eastAsia="zh-CN"/>
        </w:rPr>
        <w:t xml:space="preserve"> </w:t>
      </w:r>
      <w:r w:rsidR="004360CC">
        <w:rPr>
          <w:rFonts w:eastAsia="SimSun"/>
          <w:lang w:eastAsia="zh-CN"/>
        </w:rPr>
        <w:t xml:space="preserve">target </w:t>
      </w:r>
      <w:r w:rsidR="005F1A81">
        <w:rPr>
          <w:rFonts w:eastAsia="SimSun" w:hint="eastAsia"/>
          <w:lang w:eastAsia="zh-CN"/>
        </w:rPr>
        <w:t xml:space="preserve">of URLLC </w:t>
      </w:r>
      <w:r w:rsidR="004360CC">
        <w:rPr>
          <w:rFonts w:eastAsia="SimSun"/>
          <w:lang w:eastAsia="zh-CN"/>
        </w:rPr>
        <w:t>whic</w:t>
      </w:r>
      <w:r w:rsidR="007A6036">
        <w:rPr>
          <w:rFonts w:eastAsiaTheme="minorEastAsia" w:hint="eastAsia"/>
          <w:lang w:eastAsia="zh-CN"/>
        </w:rPr>
        <w:t xml:space="preserve">h </w:t>
      </w:r>
      <w:r w:rsidR="005F1A81">
        <w:rPr>
          <w:rFonts w:eastAsia="SimSun" w:hint="eastAsia"/>
          <w:lang w:eastAsia="zh-CN"/>
        </w:rPr>
        <w:t>is</w:t>
      </w:r>
      <w:r w:rsidR="005F1A81" w:rsidRPr="005C7F49">
        <w:rPr>
          <w:lang w:eastAsia="zh-CN"/>
        </w:rPr>
        <w:t xml:space="preserve"> </w:t>
      </w:r>
      <w:r w:rsidR="005F1A81" w:rsidRPr="003B6147">
        <w:rPr>
          <w:lang w:eastAsia="zh-CN"/>
        </w:rPr>
        <w:t>1-10</w:t>
      </w:r>
      <w:r w:rsidR="005F1A81" w:rsidRPr="003B6147">
        <w:rPr>
          <w:vertAlign w:val="superscript"/>
          <w:lang w:eastAsia="zh-CN"/>
        </w:rPr>
        <w:t>-5</w:t>
      </w:r>
      <w:r w:rsidR="005F1A81" w:rsidRPr="003B6147">
        <w:rPr>
          <w:lang w:eastAsia="zh-CN"/>
        </w:rPr>
        <w:t xml:space="preserve"> </w:t>
      </w:r>
      <w:r w:rsidR="005F1A81" w:rsidRPr="005C7F49">
        <w:rPr>
          <w:lang w:eastAsia="zh-CN"/>
        </w:rPr>
        <w:t xml:space="preserve">within </w:t>
      </w:r>
      <w:r w:rsidR="00AB4E12" w:rsidRPr="005C7F49">
        <w:rPr>
          <w:lang w:eastAsia="zh-CN"/>
        </w:rPr>
        <w:t>1</w:t>
      </w:r>
      <w:r w:rsidR="008C01B8">
        <w:rPr>
          <w:lang w:eastAsia="zh-CN"/>
        </w:rPr>
        <w:t xml:space="preserve"> </w:t>
      </w:r>
      <w:r w:rsidR="00AB4E12" w:rsidRPr="005C7F49">
        <w:rPr>
          <w:lang w:eastAsia="zh-CN"/>
        </w:rPr>
        <w:t>ms</w:t>
      </w:r>
      <w:r w:rsidR="00AB4E12">
        <w:rPr>
          <w:rFonts w:eastAsia="SimSun" w:hint="eastAsia"/>
          <w:lang w:eastAsia="zh-CN"/>
        </w:rPr>
        <w:t>,</w:t>
      </w:r>
      <w:r w:rsidR="005F1A81">
        <w:rPr>
          <w:rFonts w:eastAsia="SimSun" w:hint="eastAsia"/>
          <w:lang w:eastAsia="zh-CN"/>
        </w:rPr>
        <w:t xml:space="preserve"> </w:t>
      </w:r>
      <w:r w:rsidR="00631DB8">
        <w:rPr>
          <w:rFonts w:eastAsia="SimSun"/>
          <w:lang w:eastAsia="zh-CN"/>
        </w:rPr>
        <w:t>huge number of</w:t>
      </w:r>
      <w:r w:rsidR="005F1A81">
        <w:rPr>
          <w:rFonts w:eastAsia="SimSun" w:hint="eastAsia"/>
          <w:lang w:eastAsia="zh-CN"/>
        </w:rPr>
        <w:t xml:space="preserve"> packets</w:t>
      </w:r>
      <w:r w:rsidR="004360CC">
        <w:rPr>
          <w:rFonts w:eastAsia="SimSun"/>
          <w:lang w:eastAsia="zh-CN"/>
        </w:rPr>
        <w:t xml:space="preserve"> need</w:t>
      </w:r>
      <w:r w:rsidR="007A6036">
        <w:rPr>
          <w:rFonts w:eastAsiaTheme="minorEastAsia" w:hint="eastAsia"/>
          <w:lang w:eastAsia="zh-CN"/>
        </w:rPr>
        <w:t>s</w:t>
      </w:r>
      <w:r w:rsidR="004360CC">
        <w:rPr>
          <w:rFonts w:eastAsia="SimSun"/>
          <w:lang w:eastAsia="zh-CN"/>
        </w:rPr>
        <w:t xml:space="preserve"> to be simulated</w:t>
      </w:r>
      <w:r w:rsidR="005F1A81">
        <w:rPr>
          <w:rFonts w:eastAsia="SimSun" w:hint="eastAsia"/>
          <w:lang w:eastAsia="zh-CN"/>
        </w:rPr>
        <w:t xml:space="preserve">. </w:t>
      </w:r>
      <w:r w:rsidR="00770422">
        <w:rPr>
          <w:rFonts w:eastAsia="SimSun" w:hint="eastAsia"/>
          <w:lang w:eastAsia="zh-CN"/>
        </w:rPr>
        <w:t>In order t</w:t>
      </w:r>
      <w:r w:rsidR="007F4731">
        <w:rPr>
          <w:rFonts w:eastAsia="SimSun" w:hint="eastAsia"/>
          <w:lang w:eastAsia="zh-CN"/>
        </w:rPr>
        <w:t xml:space="preserve">o create inter-cell interference and </w:t>
      </w:r>
      <w:r w:rsidR="001975F3">
        <w:rPr>
          <w:rFonts w:eastAsia="SimSun" w:hint="eastAsia"/>
          <w:lang w:eastAsia="zh-CN"/>
        </w:rPr>
        <w:t xml:space="preserve">speed up the simulation, </w:t>
      </w:r>
      <w:r w:rsidR="004360CC">
        <w:rPr>
          <w:rFonts w:eastAsia="SimSun"/>
          <w:lang w:eastAsia="zh-CN"/>
        </w:rPr>
        <w:t xml:space="preserve">the </w:t>
      </w:r>
      <w:r w:rsidR="00631DB8">
        <w:rPr>
          <w:rFonts w:eastAsia="SimSun"/>
          <w:lang w:eastAsia="zh-CN"/>
        </w:rPr>
        <w:t xml:space="preserve">system level </w:t>
      </w:r>
      <w:r w:rsidR="007A6036">
        <w:rPr>
          <w:rFonts w:eastAsia="SimSun" w:hint="eastAsia"/>
          <w:lang w:eastAsia="zh-CN"/>
        </w:rPr>
        <w:t>simulat</w:t>
      </w:r>
      <w:r w:rsidR="007A6036">
        <w:rPr>
          <w:rFonts w:eastAsiaTheme="minorEastAsia" w:hint="eastAsia"/>
          <w:lang w:eastAsia="zh-CN"/>
        </w:rPr>
        <w:t>o</w:t>
      </w:r>
      <w:r w:rsidR="007A6036">
        <w:rPr>
          <w:rFonts w:eastAsia="SimSun"/>
          <w:lang w:eastAsia="zh-CN"/>
        </w:rPr>
        <w:t>r</w:t>
      </w:r>
      <w:r w:rsidR="007A6036">
        <w:rPr>
          <w:rFonts w:eastAsia="SimSun" w:hint="eastAsia"/>
          <w:lang w:eastAsia="zh-CN"/>
        </w:rPr>
        <w:t xml:space="preserve"> </w:t>
      </w:r>
      <w:r w:rsidR="00631DB8">
        <w:rPr>
          <w:rFonts w:eastAsia="SimSun"/>
          <w:lang w:eastAsia="zh-CN"/>
        </w:rPr>
        <w:t>drop</w:t>
      </w:r>
      <w:r w:rsidR="004360CC">
        <w:rPr>
          <w:rFonts w:eastAsia="SimSun"/>
          <w:lang w:eastAsia="zh-CN"/>
        </w:rPr>
        <w:t>s</w:t>
      </w:r>
      <w:r w:rsidR="007F4731">
        <w:rPr>
          <w:rFonts w:eastAsia="SimSun" w:hint="eastAsia"/>
          <w:lang w:eastAsia="zh-CN"/>
        </w:rPr>
        <w:t xml:space="preserve"> all 20</w:t>
      </w:r>
      <w:r w:rsidR="007F4731" w:rsidRPr="007F4731">
        <w:rPr>
          <w:rFonts w:eastAsia="SimSun"/>
          <w:lang w:eastAsia="zh-CN"/>
        </w:rPr>
        <w:t xml:space="preserve"> URLLC UEs</w:t>
      </w:r>
      <w:r w:rsidR="007F4731" w:rsidRPr="007F4731">
        <w:rPr>
          <w:rFonts w:eastAsia="SimSun" w:hint="eastAsia"/>
          <w:lang w:eastAsia="zh-CN"/>
        </w:rPr>
        <w:t xml:space="preserve"> and 10</w:t>
      </w:r>
      <w:r w:rsidR="007F4731" w:rsidRPr="007F4731">
        <w:rPr>
          <w:rFonts w:eastAsia="SimSun"/>
          <w:lang w:eastAsia="zh-CN"/>
        </w:rPr>
        <w:t xml:space="preserve"> eMBB</w:t>
      </w:r>
      <w:r w:rsidR="007F4731" w:rsidRPr="007F4731">
        <w:rPr>
          <w:rFonts w:eastAsia="SimSun" w:hint="eastAsia"/>
          <w:lang w:eastAsia="zh-CN"/>
        </w:rPr>
        <w:t xml:space="preserve"> </w:t>
      </w:r>
      <w:r w:rsidR="007F4731" w:rsidRPr="007F4731">
        <w:rPr>
          <w:rFonts w:eastAsia="SimSun"/>
          <w:lang w:eastAsia="zh-CN"/>
        </w:rPr>
        <w:t>UE</w:t>
      </w:r>
      <w:r w:rsidR="007F4731" w:rsidRPr="007F4731">
        <w:rPr>
          <w:rFonts w:eastAsia="SimSun" w:hint="eastAsia"/>
          <w:lang w:eastAsia="zh-CN"/>
        </w:rPr>
        <w:t>s</w:t>
      </w:r>
      <w:r w:rsidR="00770422">
        <w:rPr>
          <w:rFonts w:eastAsia="SimSun" w:hint="eastAsia"/>
          <w:lang w:eastAsia="zh-CN"/>
        </w:rPr>
        <w:t xml:space="preserve"> </w:t>
      </w:r>
      <w:r w:rsidR="00770422" w:rsidRPr="007F4731">
        <w:rPr>
          <w:rFonts w:eastAsia="SimSun"/>
          <w:lang w:eastAsia="zh-CN"/>
        </w:rPr>
        <w:t>into</w:t>
      </w:r>
      <w:r w:rsidR="007F4731" w:rsidRPr="007F4731">
        <w:rPr>
          <w:rFonts w:eastAsia="SimSun"/>
          <w:lang w:eastAsia="zh-CN"/>
        </w:rPr>
        <w:t xml:space="preserve"> </w:t>
      </w:r>
      <w:r w:rsidR="007F4731" w:rsidRPr="007F4731">
        <w:rPr>
          <w:rFonts w:eastAsia="SimSun" w:hint="eastAsia"/>
          <w:lang w:eastAsia="zh-CN"/>
        </w:rPr>
        <w:t>one</w:t>
      </w:r>
      <w:r w:rsidR="00770422">
        <w:rPr>
          <w:rFonts w:eastAsia="SimSun"/>
          <w:lang w:eastAsia="zh-CN"/>
        </w:rPr>
        <w:t xml:space="preserve"> cell</w:t>
      </w:r>
      <w:r w:rsidR="00770422">
        <w:rPr>
          <w:rFonts w:eastAsia="SimSun" w:hint="eastAsia"/>
          <w:lang w:eastAsia="zh-CN"/>
        </w:rPr>
        <w:t xml:space="preserve"> </w:t>
      </w:r>
      <w:r w:rsidR="007F4731" w:rsidRPr="007F4731">
        <w:rPr>
          <w:rFonts w:eastAsia="SimSun"/>
          <w:lang w:eastAsia="zh-CN"/>
        </w:rPr>
        <w:t>and other cell</w:t>
      </w:r>
      <w:r w:rsidR="007F4731" w:rsidRPr="007F4731">
        <w:rPr>
          <w:rFonts w:eastAsia="SimSun" w:hint="eastAsia"/>
          <w:lang w:eastAsia="zh-CN"/>
        </w:rPr>
        <w:t>s</w:t>
      </w:r>
      <w:r w:rsidR="007F4731" w:rsidRPr="007F4731">
        <w:rPr>
          <w:rFonts w:eastAsia="SimSun"/>
          <w:lang w:eastAsia="zh-CN"/>
        </w:rPr>
        <w:t xml:space="preserve"> have </w:t>
      </w:r>
      <w:r w:rsidR="007F4731" w:rsidRPr="007F4731">
        <w:rPr>
          <w:rFonts w:eastAsia="SimSun" w:hint="eastAsia"/>
          <w:lang w:eastAsia="zh-CN"/>
        </w:rPr>
        <w:t>one</w:t>
      </w:r>
      <w:r w:rsidR="007F4731" w:rsidRPr="007F4731">
        <w:rPr>
          <w:rFonts w:eastAsia="SimSun"/>
          <w:lang w:eastAsia="zh-CN"/>
        </w:rPr>
        <w:t xml:space="preserve"> eMBB UE</w:t>
      </w:r>
      <w:r w:rsidR="006912C4">
        <w:rPr>
          <w:rFonts w:eastAsia="SimSun" w:hint="eastAsia"/>
          <w:lang w:eastAsia="zh-CN"/>
        </w:rPr>
        <w:t xml:space="preserve"> [5]</w:t>
      </w:r>
      <w:r w:rsidR="007F4731">
        <w:rPr>
          <w:rFonts w:eastAsia="SimSun" w:hint="eastAsia"/>
          <w:lang w:eastAsia="zh-CN"/>
        </w:rPr>
        <w:t>.</w:t>
      </w:r>
    </w:p>
    <w:p w:rsidR="00095BF8" w:rsidRPr="0037481D" w:rsidRDefault="00245E5F" w:rsidP="008C01B8">
      <w:pPr>
        <w:snapToGrid w:val="0"/>
        <w:rPr>
          <w:rFonts w:eastAsia="SimSun"/>
          <w:lang w:val="en-US" w:eastAsia="zh-CN"/>
        </w:rPr>
      </w:pPr>
      <w:r w:rsidRPr="0037481D">
        <w:rPr>
          <w:rFonts w:eastAsia="SimSun" w:hint="eastAsia"/>
          <w:lang w:val="en-US" w:eastAsia="zh-CN"/>
        </w:rPr>
        <w:t xml:space="preserve">The scheduling algorithm of URLLC should consider </w:t>
      </w:r>
      <w:r w:rsidR="004360CC">
        <w:rPr>
          <w:rFonts w:eastAsia="SimSun"/>
          <w:lang w:val="en-US" w:eastAsia="zh-CN"/>
        </w:rPr>
        <w:t xml:space="preserve">the </w:t>
      </w:r>
      <w:r>
        <w:rPr>
          <w:rFonts w:eastAsia="SimSun" w:hint="eastAsia"/>
          <w:lang w:val="en-US" w:eastAsia="zh-CN"/>
        </w:rPr>
        <w:t xml:space="preserve">delay and reliability target. </w:t>
      </w:r>
      <w:r w:rsidR="00095BF8">
        <w:rPr>
          <w:rFonts w:eastAsia="SimSun" w:hint="eastAsia"/>
          <w:lang w:val="en-US" w:eastAsia="zh-CN"/>
        </w:rPr>
        <w:t xml:space="preserve">When choosing </w:t>
      </w:r>
      <w:r w:rsidR="004360CC">
        <w:rPr>
          <w:rFonts w:eastAsia="SimSun"/>
          <w:lang w:val="en-US" w:eastAsia="zh-CN"/>
        </w:rPr>
        <w:t xml:space="preserve">the </w:t>
      </w:r>
      <w:r w:rsidR="00C80CDE">
        <w:rPr>
          <w:rFonts w:eastAsia="SimSun" w:hint="eastAsia"/>
          <w:lang w:val="en-US" w:eastAsia="zh-CN"/>
        </w:rPr>
        <w:t xml:space="preserve">Proportional </w:t>
      </w:r>
      <w:r w:rsidR="004360CC">
        <w:rPr>
          <w:rFonts w:eastAsia="SimSun"/>
          <w:lang w:val="en-US" w:eastAsia="zh-CN"/>
        </w:rPr>
        <w:t>F</w:t>
      </w:r>
      <w:r w:rsidR="00C80CDE">
        <w:rPr>
          <w:rFonts w:eastAsia="SimSun" w:hint="eastAsia"/>
          <w:lang w:val="en-US" w:eastAsia="zh-CN"/>
        </w:rPr>
        <w:t xml:space="preserve">air </w:t>
      </w:r>
      <w:r w:rsidR="00095BF8">
        <w:rPr>
          <w:rFonts w:eastAsia="SimSun" w:hint="eastAsia"/>
          <w:lang w:val="en-US" w:eastAsia="zh-CN"/>
        </w:rPr>
        <w:t xml:space="preserve">algorithm to decide UE priority, </w:t>
      </w:r>
      <w:r w:rsidR="004360CC">
        <w:rPr>
          <w:rFonts w:eastAsia="SimSun"/>
          <w:lang w:val="en-US" w:eastAsia="zh-CN"/>
        </w:rPr>
        <w:t xml:space="preserve">the </w:t>
      </w:r>
      <w:r w:rsidR="00095BF8">
        <w:rPr>
          <w:rFonts w:eastAsia="SimSun" w:hint="eastAsia"/>
          <w:lang w:val="en-US" w:eastAsia="zh-CN"/>
        </w:rPr>
        <w:t xml:space="preserve">scheduler considers </w:t>
      </w:r>
      <w:r w:rsidR="004360CC">
        <w:rPr>
          <w:rFonts w:eastAsia="SimSun"/>
          <w:lang w:val="en-US" w:eastAsia="zh-CN"/>
        </w:rPr>
        <w:t xml:space="preserve">the </w:t>
      </w:r>
      <w:r w:rsidR="00095BF8">
        <w:rPr>
          <w:rFonts w:eastAsia="SimSun" w:hint="eastAsia"/>
          <w:lang w:val="en-US" w:eastAsia="zh-CN"/>
        </w:rPr>
        <w:t xml:space="preserve">long term accumulated average throughput </w:t>
      </w:r>
      <w:r w:rsidR="00631DB8">
        <w:rPr>
          <w:rFonts w:eastAsia="SimSun"/>
          <w:lang w:val="en-US" w:eastAsia="zh-CN"/>
        </w:rPr>
        <w:t>without</w:t>
      </w:r>
      <w:r w:rsidR="00095BF8">
        <w:rPr>
          <w:rFonts w:eastAsia="SimSun" w:hint="eastAsia"/>
          <w:lang w:val="en-US" w:eastAsia="zh-CN"/>
        </w:rPr>
        <w:t xml:space="preserve"> 1ms accumulated throughput. </w:t>
      </w:r>
      <w:r w:rsidR="00631DB8">
        <w:rPr>
          <w:rFonts w:eastAsia="SimSun"/>
          <w:lang w:val="en-US" w:eastAsia="zh-CN"/>
        </w:rPr>
        <w:t>R</w:t>
      </w:r>
      <w:r w:rsidR="00C80CDE" w:rsidRPr="0037481D">
        <w:rPr>
          <w:rFonts w:eastAsia="SimSun"/>
          <w:lang w:val="en-US" w:eastAsia="zh-CN"/>
        </w:rPr>
        <w:t>ound robin</w:t>
      </w:r>
      <w:r w:rsidR="00C80CDE" w:rsidRPr="0037481D">
        <w:rPr>
          <w:rFonts w:eastAsia="SimSun" w:hint="eastAsia"/>
          <w:lang w:val="en-US" w:eastAsia="zh-CN"/>
        </w:rPr>
        <w:t xml:space="preserve"> </w:t>
      </w:r>
      <w:r w:rsidR="00095BF8" w:rsidRPr="0037481D">
        <w:rPr>
          <w:rFonts w:eastAsia="SimSun" w:hint="eastAsia"/>
          <w:lang w:val="en-US" w:eastAsia="zh-CN"/>
        </w:rPr>
        <w:t>does not</w:t>
      </w:r>
      <w:r w:rsidR="00C80CDE" w:rsidRPr="0037481D">
        <w:rPr>
          <w:rFonts w:eastAsia="SimSun" w:hint="eastAsia"/>
          <w:lang w:val="en-US" w:eastAsia="zh-CN"/>
        </w:rPr>
        <w:t xml:space="preserve"> consider the latency </w:t>
      </w:r>
      <w:r w:rsidR="00C80CDE" w:rsidRPr="0037481D">
        <w:rPr>
          <w:rFonts w:eastAsia="SimSun"/>
          <w:lang w:val="en-US" w:eastAsia="zh-CN"/>
        </w:rPr>
        <w:t>requirement</w:t>
      </w:r>
      <w:r w:rsidR="00C80CDE" w:rsidRPr="0037481D">
        <w:rPr>
          <w:rFonts w:eastAsia="SimSun" w:hint="eastAsia"/>
          <w:lang w:val="en-US" w:eastAsia="zh-CN"/>
        </w:rPr>
        <w:t>s</w:t>
      </w:r>
      <w:r w:rsidR="00631DB8">
        <w:rPr>
          <w:rFonts w:eastAsia="SimSun"/>
          <w:lang w:val="en-US" w:eastAsia="zh-CN"/>
        </w:rPr>
        <w:t xml:space="preserve"> at all</w:t>
      </w:r>
      <w:r w:rsidR="00C80CDE" w:rsidRPr="0037481D">
        <w:rPr>
          <w:rFonts w:eastAsia="SimSun" w:hint="eastAsia"/>
          <w:lang w:val="en-US" w:eastAsia="zh-CN"/>
        </w:rPr>
        <w:t xml:space="preserve">. </w:t>
      </w:r>
      <w:r w:rsidR="002834B4">
        <w:rPr>
          <w:rFonts w:eastAsia="SimSun" w:hint="eastAsia"/>
          <w:lang w:val="en-US" w:eastAsia="zh-CN"/>
        </w:rPr>
        <w:t>So</w:t>
      </w:r>
      <w:r w:rsidR="00631DB8">
        <w:rPr>
          <w:rFonts w:eastAsia="SimSun"/>
          <w:lang w:val="en-US" w:eastAsia="zh-CN"/>
        </w:rPr>
        <w:t>,</w:t>
      </w:r>
      <w:r w:rsidR="00095BF8" w:rsidRPr="0037481D">
        <w:rPr>
          <w:rFonts w:eastAsia="SimSun" w:hint="eastAsia"/>
          <w:lang w:val="en-US" w:eastAsia="zh-CN"/>
        </w:rPr>
        <w:t xml:space="preserve"> w</w:t>
      </w:r>
      <w:r w:rsidR="00C80CDE" w:rsidRPr="0037481D">
        <w:rPr>
          <w:rFonts w:eastAsia="SimSun" w:hint="eastAsia"/>
          <w:lang w:val="en-US" w:eastAsia="zh-CN"/>
        </w:rPr>
        <w:t xml:space="preserve">e suggest </w:t>
      </w:r>
      <w:r w:rsidR="00631DB8">
        <w:rPr>
          <w:rFonts w:eastAsia="SimSun"/>
          <w:lang w:val="en-US" w:eastAsia="zh-CN"/>
        </w:rPr>
        <w:t>adopting the</w:t>
      </w:r>
      <w:r w:rsidR="00C80CDE" w:rsidRPr="0037481D">
        <w:rPr>
          <w:rFonts w:eastAsia="SimSun" w:hint="eastAsia"/>
          <w:lang w:val="en-US" w:eastAsia="zh-CN"/>
        </w:rPr>
        <w:t xml:space="preserve"> algorithm </w:t>
      </w:r>
      <w:r w:rsidR="00631DB8">
        <w:rPr>
          <w:rFonts w:eastAsia="SimSun"/>
          <w:lang w:val="en-US" w:eastAsia="zh-CN"/>
        </w:rPr>
        <w:t>which always schedule</w:t>
      </w:r>
      <w:r w:rsidR="00FE7895">
        <w:rPr>
          <w:rFonts w:eastAsia="SimSun"/>
          <w:lang w:val="en-US" w:eastAsia="zh-CN"/>
        </w:rPr>
        <w:t>s</w:t>
      </w:r>
      <w:r w:rsidR="00631DB8">
        <w:rPr>
          <w:rFonts w:eastAsia="SimSun"/>
          <w:lang w:val="en-US" w:eastAsia="zh-CN"/>
        </w:rPr>
        <w:t xml:space="preserve"> </w:t>
      </w:r>
      <w:r w:rsidR="00631DB8">
        <w:rPr>
          <w:rFonts w:eastAsia="SimSun" w:hint="eastAsia"/>
          <w:lang w:val="en-US" w:eastAsia="zh-CN"/>
        </w:rPr>
        <w:t>the UE</w:t>
      </w:r>
      <w:r w:rsidR="00631DB8">
        <w:rPr>
          <w:rFonts w:eastAsia="SimSun"/>
          <w:lang w:val="en-US" w:eastAsia="zh-CN"/>
        </w:rPr>
        <w:t xml:space="preserve"> close to</w:t>
      </w:r>
      <w:r w:rsidR="00095BF8" w:rsidRPr="0037481D">
        <w:rPr>
          <w:rFonts w:eastAsia="SimSun" w:hint="eastAsia"/>
          <w:lang w:val="en-US" w:eastAsia="zh-CN"/>
        </w:rPr>
        <w:t xml:space="preserve"> </w:t>
      </w:r>
      <w:r w:rsidR="00631DB8">
        <w:rPr>
          <w:rFonts w:eastAsia="SimSun"/>
          <w:lang w:val="en-US" w:eastAsia="zh-CN"/>
        </w:rPr>
        <w:t xml:space="preserve">1 ms </w:t>
      </w:r>
      <w:r w:rsidR="005B108D" w:rsidRPr="0037481D">
        <w:rPr>
          <w:rFonts w:eastAsia="SimSun"/>
          <w:lang w:val="en-US" w:eastAsia="zh-CN"/>
        </w:rPr>
        <w:t>deadline</w:t>
      </w:r>
      <w:r w:rsidR="005B108D" w:rsidRPr="0037481D">
        <w:rPr>
          <w:rFonts w:eastAsia="SimSun" w:hint="eastAsia"/>
          <w:lang w:val="en-US" w:eastAsia="zh-CN"/>
        </w:rPr>
        <w:t>.</w:t>
      </w:r>
    </w:p>
    <w:p w:rsidR="002E5478" w:rsidRDefault="008C01B8" w:rsidP="008C01B8">
      <w:pPr>
        <w:snapToGrid w:val="0"/>
        <w:rPr>
          <w:rFonts w:eastAsia="SimSun"/>
          <w:b/>
          <w:i/>
          <w:lang w:eastAsia="zh-CN"/>
        </w:rPr>
      </w:pPr>
      <w:r>
        <w:rPr>
          <w:rFonts w:eastAsia="SimSun" w:hint="eastAsia"/>
          <w:b/>
          <w:i/>
          <w:lang w:eastAsia="zh-CN"/>
        </w:rPr>
        <w:t>Proposa</w:t>
      </w:r>
      <w:r>
        <w:rPr>
          <w:rFonts w:eastAsia="SimSun"/>
          <w:b/>
          <w:i/>
          <w:lang w:eastAsia="zh-CN"/>
        </w:rPr>
        <w:t xml:space="preserve">l </w:t>
      </w:r>
      <w:r w:rsidR="002E5478">
        <w:rPr>
          <w:rFonts w:eastAsia="SimSun" w:hint="eastAsia"/>
          <w:b/>
          <w:i/>
          <w:lang w:eastAsia="zh-CN"/>
        </w:rPr>
        <w:t>4</w:t>
      </w:r>
      <w:r w:rsidR="002E5478" w:rsidRPr="00AD0FFB">
        <w:rPr>
          <w:rFonts w:eastAsia="SimSun" w:hint="eastAsia"/>
          <w:b/>
          <w:i/>
          <w:lang w:eastAsia="zh-CN"/>
        </w:rPr>
        <w:t xml:space="preserve">:  </w:t>
      </w:r>
      <w:r w:rsidR="002E5478" w:rsidRPr="002E5478">
        <w:rPr>
          <w:rFonts w:eastAsia="SimSun" w:hint="eastAsia"/>
          <w:b/>
          <w:i/>
          <w:lang w:eastAsia="zh-CN"/>
        </w:rPr>
        <w:t>D</w:t>
      </w:r>
      <w:r w:rsidR="002E5478" w:rsidRPr="002E5478">
        <w:rPr>
          <w:rFonts w:eastAsia="SimSun"/>
          <w:b/>
          <w:i/>
          <w:lang w:eastAsia="zh-CN"/>
        </w:rPr>
        <w:t>ropping all 20 URLLC UEs</w:t>
      </w:r>
      <w:r w:rsidR="002E5478" w:rsidRPr="002E5478">
        <w:rPr>
          <w:rFonts w:eastAsia="SimSun" w:hint="eastAsia"/>
          <w:b/>
          <w:i/>
          <w:lang w:eastAsia="zh-CN"/>
        </w:rPr>
        <w:t xml:space="preserve"> and 10</w:t>
      </w:r>
      <w:r w:rsidR="002E5478" w:rsidRPr="002E5478">
        <w:rPr>
          <w:rFonts w:eastAsia="SimSun"/>
          <w:b/>
          <w:i/>
          <w:lang w:eastAsia="zh-CN"/>
        </w:rPr>
        <w:t xml:space="preserve"> eMBB</w:t>
      </w:r>
      <w:r w:rsidR="002E5478" w:rsidRPr="002E5478">
        <w:rPr>
          <w:rFonts w:eastAsia="SimSun" w:hint="eastAsia"/>
          <w:b/>
          <w:i/>
          <w:lang w:eastAsia="zh-CN"/>
        </w:rPr>
        <w:t xml:space="preserve"> </w:t>
      </w:r>
      <w:r w:rsidR="002E5478" w:rsidRPr="002E5478">
        <w:rPr>
          <w:rFonts w:eastAsia="SimSun"/>
          <w:b/>
          <w:i/>
          <w:lang w:eastAsia="zh-CN"/>
        </w:rPr>
        <w:t>UE</w:t>
      </w:r>
      <w:r w:rsidR="002E5478" w:rsidRPr="002E5478">
        <w:rPr>
          <w:rFonts w:eastAsia="SimSun" w:hint="eastAsia"/>
          <w:b/>
          <w:i/>
          <w:lang w:eastAsia="zh-CN"/>
        </w:rPr>
        <w:t xml:space="preserve">s </w:t>
      </w:r>
      <w:r w:rsidR="002E5478" w:rsidRPr="002E5478">
        <w:rPr>
          <w:rFonts w:eastAsia="SimSun"/>
          <w:b/>
          <w:i/>
          <w:lang w:eastAsia="zh-CN"/>
        </w:rPr>
        <w:t xml:space="preserve">into </w:t>
      </w:r>
      <w:r w:rsidR="007F4731">
        <w:rPr>
          <w:rFonts w:eastAsia="SimSun" w:hint="eastAsia"/>
          <w:b/>
          <w:i/>
          <w:lang w:eastAsia="zh-CN"/>
        </w:rPr>
        <w:t>one</w:t>
      </w:r>
      <w:r w:rsidR="002E5478" w:rsidRPr="002E5478">
        <w:rPr>
          <w:rFonts w:eastAsia="SimSun"/>
          <w:b/>
          <w:i/>
          <w:lang w:eastAsia="zh-CN"/>
        </w:rPr>
        <w:t xml:space="preserve"> cell, and other cell</w:t>
      </w:r>
      <w:r w:rsidR="007F4731">
        <w:rPr>
          <w:rFonts w:eastAsia="SimSun" w:hint="eastAsia"/>
          <w:b/>
          <w:i/>
          <w:lang w:eastAsia="zh-CN"/>
        </w:rPr>
        <w:t>s</w:t>
      </w:r>
      <w:r w:rsidR="002E5478" w:rsidRPr="002E5478">
        <w:rPr>
          <w:rFonts w:eastAsia="SimSun"/>
          <w:b/>
          <w:i/>
          <w:lang w:eastAsia="zh-CN"/>
        </w:rPr>
        <w:t xml:space="preserve"> hav</w:t>
      </w:r>
      <w:r w:rsidR="0037481D">
        <w:rPr>
          <w:rFonts w:eastAsia="SimSun" w:hint="eastAsia"/>
          <w:b/>
          <w:i/>
          <w:lang w:eastAsia="zh-CN"/>
        </w:rPr>
        <w:t>ing</w:t>
      </w:r>
      <w:r w:rsidR="002E5478" w:rsidRPr="002E5478">
        <w:rPr>
          <w:rFonts w:eastAsia="SimSun"/>
          <w:b/>
          <w:i/>
          <w:lang w:eastAsia="zh-CN"/>
        </w:rPr>
        <w:t xml:space="preserve"> </w:t>
      </w:r>
      <w:r w:rsidR="007F4731">
        <w:rPr>
          <w:rFonts w:eastAsia="SimSun" w:hint="eastAsia"/>
          <w:b/>
          <w:i/>
          <w:lang w:eastAsia="zh-CN"/>
        </w:rPr>
        <w:t>one</w:t>
      </w:r>
      <w:r w:rsidR="002E5478" w:rsidRPr="002E5478">
        <w:rPr>
          <w:rFonts w:eastAsia="SimSun"/>
          <w:b/>
          <w:i/>
          <w:lang w:eastAsia="zh-CN"/>
        </w:rPr>
        <w:t xml:space="preserve"> eMBB UE</w:t>
      </w:r>
      <w:r w:rsidR="002E5478">
        <w:rPr>
          <w:rFonts w:eastAsia="SimSun" w:hint="eastAsia"/>
          <w:b/>
          <w:i/>
          <w:lang w:eastAsia="zh-CN"/>
        </w:rPr>
        <w:t>.</w:t>
      </w:r>
    </w:p>
    <w:p w:rsidR="002E5478" w:rsidRDefault="008C01B8" w:rsidP="008C01B8">
      <w:pPr>
        <w:snapToGrid w:val="0"/>
        <w:rPr>
          <w:rFonts w:eastAsia="SimSun"/>
          <w:b/>
          <w:i/>
          <w:lang w:eastAsia="zh-CN"/>
        </w:rPr>
      </w:pPr>
      <w:r>
        <w:rPr>
          <w:rFonts w:eastAsia="SimSun" w:hint="eastAsia"/>
          <w:b/>
          <w:i/>
          <w:lang w:eastAsia="zh-CN"/>
        </w:rPr>
        <w:t>Proposa</w:t>
      </w:r>
      <w:r>
        <w:rPr>
          <w:rFonts w:eastAsia="SimSun"/>
          <w:b/>
          <w:i/>
          <w:lang w:eastAsia="zh-CN"/>
        </w:rPr>
        <w:t xml:space="preserve">l </w:t>
      </w:r>
      <w:r w:rsidR="002E5478">
        <w:rPr>
          <w:rFonts w:eastAsia="SimSun" w:hint="eastAsia"/>
          <w:b/>
          <w:i/>
          <w:lang w:eastAsia="zh-CN"/>
        </w:rPr>
        <w:t>5</w:t>
      </w:r>
      <w:r w:rsidR="002E5478" w:rsidRPr="00AD0FFB">
        <w:rPr>
          <w:rFonts w:eastAsia="SimSun" w:hint="eastAsia"/>
          <w:b/>
          <w:i/>
          <w:lang w:eastAsia="zh-CN"/>
        </w:rPr>
        <w:t xml:space="preserve">: </w:t>
      </w:r>
      <w:r w:rsidR="0038048D">
        <w:rPr>
          <w:rFonts w:eastAsia="SimSun" w:hint="eastAsia"/>
          <w:b/>
          <w:i/>
          <w:lang w:eastAsia="zh-CN"/>
        </w:rPr>
        <w:t>T</w:t>
      </w:r>
      <w:r w:rsidR="0038048D" w:rsidRPr="0038048D">
        <w:rPr>
          <w:rFonts w:eastAsia="SimSun"/>
          <w:b/>
          <w:i/>
          <w:lang w:eastAsia="zh-CN"/>
        </w:rPr>
        <w:t>he scheduling</w:t>
      </w:r>
      <w:r w:rsidR="00631DB8">
        <w:rPr>
          <w:rFonts w:eastAsia="SimSun"/>
          <w:b/>
          <w:i/>
          <w:lang w:eastAsia="zh-CN"/>
        </w:rPr>
        <w:t xml:space="preserve"> algorithm</w:t>
      </w:r>
      <w:r w:rsidR="0038048D" w:rsidRPr="0038048D">
        <w:rPr>
          <w:rFonts w:eastAsia="SimSun"/>
          <w:b/>
          <w:i/>
          <w:lang w:eastAsia="zh-CN"/>
        </w:rPr>
        <w:t xml:space="preserve"> is earliest latency deadline first</w:t>
      </w:r>
      <w:r w:rsidR="00631DB8">
        <w:rPr>
          <w:rFonts w:eastAsia="SimSun" w:hint="eastAsia"/>
          <w:b/>
          <w:i/>
          <w:lang w:eastAsia="zh-CN"/>
        </w:rPr>
        <w:t xml:space="preserve"> </w:t>
      </w:r>
      <w:r w:rsidR="0038048D" w:rsidRPr="0038048D">
        <w:rPr>
          <w:rFonts w:eastAsia="SimSun"/>
          <w:b/>
          <w:i/>
          <w:lang w:eastAsia="zh-CN"/>
        </w:rPr>
        <w:t>for URLLC</w:t>
      </w:r>
      <w:r w:rsidR="004936D1">
        <w:rPr>
          <w:rFonts w:eastAsia="SimSun" w:hint="eastAsia"/>
          <w:b/>
          <w:i/>
          <w:lang w:eastAsia="zh-CN"/>
        </w:rPr>
        <w:t>.</w:t>
      </w:r>
    </w:p>
    <w:p w:rsidR="00EE32A2" w:rsidRPr="00331FD6" w:rsidRDefault="00EE32A2" w:rsidP="00331FD6">
      <w:pPr>
        <w:pStyle w:val="Heading2"/>
        <w:rPr>
          <w:lang w:val="en-GB"/>
        </w:rPr>
      </w:pPr>
      <w:r>
        <w:rPr>
          <w:rFonts w:hint="eastAsia"/>
        </w:rPr>
        <w:t xml:space="preserve">Analysis on URLLC and eMBB multiplexing </w:t>
      </w:r>
      <w:r w:rsidRPr="00EE32A2">
        <w:rPr>
          <w:lang w:val="en-GB"/>
        </w:rPr>
        <w:t>capacity simulation</w:t>
      </w:r>
      <w:r w:rsidRPr="00331FD6">
        <w:rPr>
          <w:rFonts w:hint="eastAsia"/>
          <w:lang w:val="en-GB"/>
        </w:rPr>
        <w:t xml:space="preserve"> </w:t>
      </w:r>
    </w:p>
    <w:p w:rsidR="003F3F82" w:rsidRDefault="008C01B8" w:rsidP="008C01B8">
      <w:pPr>
        <w:snapToGrid w:val="0"/>
        <w:rPr>
          <w:rFonts w:eastAsia="SimSun"/>
          <w:lang w:val="en-US" w:eastAsia="zh-CN"/>
        </w:rPr>
      </w:pPr>
      <w:r>
        <w:rPr>
          <w:rFonts w:eastAsia="SimSun"/>
          <w:lang w:eastAsia="zh-CN"/>
        </w:rPr>
        <w:t>Multiplexing</w:t>
      </w:r>
      <w:r w:rsidR="00F714EB">
        <w:rPr>
          <w:rFonts w:eastAsia="SimSun" w:hint="eastAsia"/>
          <w:lang w:val="en-US" w:eastAsia="zh-CN"/>
        </w:rPr>
        <w:t xml:space="preserve"> of URLLC and eMBB </w:t>
      </w:r>
      <w:r w:rsidR="00FE7895">
        <w:rPr>
          <w:rFonts w:eastAsia="SimSun"/>
          <w:lang w:val="en-US" w:eastAsia="zh-CN"/>
        </w:rPr>
        <w:t>should</w:t>
      </w:r>
      <w:r w:rsidR="00F714EB">
        <w:rPr>
          <w:rFonts w:eastAsia="SimSun" w:hint="eastAsia"/>
          <w:lang w:val="en-US" w:eastAsia="zh-CN"/>
        </w:rPr>
        <w:t xml:space="preserve"> make full use of </w:t>
      </w:r>
      <w:r w:rsidR="00BB2DC2">
        <w:rPr>
          <w:rFonts w:eastAsia="SimSun"/>
          <w:lang w:val="en-US" w:eastAsia="zh-CN"/>
        </w:rPr>
        <w:t xml:space="preserve">the </w:t>
      </w:r>
      <w:r w:rsidR="00F714EB">
        <w:rPr>
          <w:rFonts w:eastAsia="SimSun" w:hint="eastAsia"/>
          <w:lang w:val="en-US" w:eastAsia="zh-CN"/>
        </w:rPr>
        <w:t xml:space="preserve">system </w:t>
      </w:r>
      <w:r w:rsidR="00F714EB">
        <w:rPr>
          <w:rFonts w:eastAsia="SimSun"/>
          <w:lang w:val="en-US" w:eastAsia="zh-CN"/>
        </w:rPr>
        <w:t>resource</w:t>
      </w:r>
      <w:r w:rsidR="00BB2DC2">
        <w:rPr>
          <w:rFonts w:eastAsia="SimSun"/>
          <w:lang w:val="en-US" w:eastAsia="zh-CN"/>
        </w:rPr>
        <w:t>s</w:t>
      </w:r>
      <w:r w:rsidR="00F714EB">
        <w:rPr>
          <w:rFonts w:eastAsia="SimSun" w:hint="eastAsia"/>
          <w:lang w:eastAsia="zh-CN"/>
        </w:rPr>
        <w:t xml:space="preserve">. </w:t>
      </w:r>
      <w:r w:rsidR="003F3F82">
        <w:rPr>
          <w:rFonts w:eastAsia="SimSun" w:hint="eastAsia"/>
          <w:lang w:eastAsia="zh-CN"/>
        </w:rPr>
        <w:t xml:space="preserve">For </w:t>
      </w:r>
      <w:r w:rsidR="003F3F82">
        <w:rPr>
          <w:rFonts w:eastAsia="SimSun" w:hint="eastAsia"/>
          <w:lang w:val="en-US" w:eastAsia="zh-CN"/>
        </w:rPr>
        <w:t>multiplexing of URLLC and eMBB, there are two options for the processing:</w:t>
      </w:r>
    </w:p>
    <w:p w:rsidR="003F3F82" w:rsidRPr="005774EB" w:rsidRDefault="003F3F82" w:rsidP="008C01B8">
      <w:pPr>
        <w:numPr>
          <w:ilvl w:val="0"/>
          <w:numId w:val="31"/>
        </w:numPr>
        <w:snapToGrid w:val="0"/>
        <w:rPr>
          <w:rFonts w:eastAsia="SimSun"/>
          <w:lang w:eastAsia="zh-CN"/>
        </w:rPr>
      </w:pPr>
      <w:r>
        <w:rPr>
          <w:rFonts w:eastAsia="SimSun" w:hint="eastAsia"/>
          <w:lang w:eastAsia="zh-CN"/>
        </w:rPr>
        <w:t>Option</w:t>
      </w:r>
      <w:r w:rsidR="008C01B8">
        <w:rPr>
          <w:rFonts w:eastAsia="SimSun"/>
          <w:lang w:eastAsia="zh-CN"/>
        </w:rPr>
        <w:t xml:space="preserve"> </w:t>
      </w:r>
      <w:r>
        <w:rPr>
          <w:rFonts w:eastAsia="SimSun" w:hint="eastAsia"/>
          <w:lang w:eastAsia="zh-CN"/>
        </w:rPr>
        <w:t xml:space="preserve">1: semi-static multiplexing of eMBB and URLLC. </w:t>
      </w:r>
      <w:r w:rsidR="00625BDA">
        <w:rPr>
          <w:rFonts w:eastAsia="SimSun"/>
          <w:lang w:eastAsia="zh-CN"/>
        </w:rPr>
        <w:t>Both FDM and</w:t>
      </w:r>
      <w:r w:rsidR="00625BDA">
        <w:rPr>
          <w:rFonts w:eastAsia="SimSun" w:hint="eastAsia"/>
          <w:lang w:eastAsia="zh-CN"/>
        </w:rPr>
        <w:t xml:space="preserve"> TDM may be considered to achieve a part of time-</w:t>
      </w:r>
      <w:r w:rsidR="002A6E52">
        <w:rPr>
          <w:rFonts w:eastAsia="SimSun" w:hint="eastAsia"/>
          <w:lang w:eastAsia="zh-CN"/>
        </w:rPr>
        <w:t>frequency</w:t>
      </w:r>
      <w:r w:rsidR="00625BDA">
        <w:rPr>
          <w:rFonts w:eastAsia="SimSun" w:hint="eastAsia"/>
          <w:lang w:eastAsia="zh-CN"/>
        </w:rPr>
        <w:t xml:space="preserve"> resource </w:t>
      </w:r>
      <w:r w:rsidR="002A6E52">
        <w:rPr>
          <w:rFonts w:eastAsia="SimSun" w:hint="eastAsia"/>
          <w:lang w:eastAsia="zh-CN"/>
        </w:rPr>
        <w:t xml:space="preserve">which </w:t>
      </w:r>
      <w:r w:rsidR="00225FFC">
        <w:rPr>
          <w:rFonts w:eastAsia="SimSun" w:hint="eastAsia"/>
          <w:lang w:eastAsia="zh-CN"/>
        </w:rPr>
        <w:t xml:space="preserve">is configured or </w:t>
      </w:r>
      <w:r w:rsidR="00625BDA">
        <w:rPr>
          <w:rFonts w:eastAsia="SimSun" w:hint="eastAsia"/>
          <w:lang w:eastAsia="zh-CN"/>
        </w:rPr>
        <w:t>reserved for URLLC UEs.</w:t>
      </w:r>
      <w:r w:rsidR="00950597" w:rsidRPr="00950597">
        <w:rPr>
          <w:rFonts w:eastAsia="SimSun" w:hint="eastAsia"/>
          <w:lang w:val="en-US" w:eastAsia="zh-CN"/>
        </w:rPr>
        <w:t xml:space="preserve"> </w:t>
      </w:r>
      <w:r w:rsidR="00950597">
        <w:rPr>
          <w:rFonts w:eastAsia="SimSun" w:hint="eastAsia"/>
          <w:lang w:val="en-US" w:eastAsia="zh-CN"/>
        </w:rPr>
        <w:t xml:space="preserve">But in case of file arrival rate </w:t>
      </w:r>
      <w:r w:rsidR="00950597" w:rsidRPr="007638F4">
        <w:rPr>
          <w:rFonts w:hint="eastAsia"/>
        </w:rPr>
        <w:t>λ</w:t>
      </w:r>
      <w:r w:rsidR="00950597">
        <w:rPr>
          <w:rFonts w:eastAsia="SimSun" w:hint="eastAsia"/>
          <w:lang w:eastAsia="zh-CN"/>
        </w:rPr>
        <w:t xml:space="preserve"> </w:t>
      </w:r>
      <w:r w:rsidR="002A6E52">
        <w:rPr>
          <w:rFonts w:eastAsia="SimSun" w:hint="eastAsia"/>
          <w:lang w:eastAsia="zh-CN"/>
        </w:rPr>
        <w:t xml:space="preserve">which </w:t>
      </w:r>
      <w:r w:rsidR="00950597">
        <w:rPr>
          <w:rFonts w:eastAsia="SimSun" w:hint="eastAsia"/>
          <w:lang w:eastAsia="zh-CN"/>
        </w:rPr>
        <w:t xml:space="preserve">is </w:t>
      </w:r>
      <w:r w:rsidR="00950597">
        <w:rPr>
          <w:rFonts w:eastAsia="SimSun"/>
          <w:lang w:eastAsia="zh-CN"/>
        </w:rPr>
        <w:t xml:space="preserve">modelled </w:t>
      </w:r>
      <w:r w:rsidR="00950597">
        <w:rPr>
          <w:rFonts w:eastAsia="SimSun" w:hint="eastAsia"/>
          <w:lang w:eastAsia="zh-CN"/>
        </w:rPr>
        <w:t xml:space="preserve">as </w:t>
      </w:r>
      <w:r w:rsidR="00BB2DC2">
        <w:rPr>
          <w:rFonts w:eastAsia="SimSun"/>
          <w:lang w:eastAsia="zh-CN"/>
        </w:rPr>
        <w:t xml:space="preserve">a </w:t>
      </w:r>
      <w:r w:rsidR="001542B8">
        <w:rPr>
          <w:rFonts w:eastAsia="SimSun" w:hint="eastAsia"/>
          <w:lang w:val="en-US" w:eastAsia="zh-CN"/>
        </w:rPr>
        <w:t>Poisson distribut</w:t>
      </w:r>
      <w:r w:rsidR="001542B8">
        <w:rPr>
          <w:rFonts w:eastAsia="SimSun"/>
          <w:lang w:val="en-US" w:eastAsia="zh-CN"/>
        </w:rPr>
        <w:t>ion</w:t>
      </w:r>
      <w:r w:rsidR="00950597">
        <w:rPr>
          <w:rFonts w:eastAsia="SimSun" w:hint="eastAsia"/>
          <w:lang w:val="en-US" w:eastAsia="zh-CN"/>
        </w:rPr>
        <w:t xml:space="preserve">, </w:t>
      </w:r>
      <w:r w:rsidR="00950597">
        <w:rPr>
          <w:rFonts w:eastAsia="SimSun" w:hint="eastAsia"/>
          <w:lang w:eastAsia="zh-CN"/>
        </w:rPr>
        <w:t xml:space="preserve">semi-static multiplexing may lead to the waste of resources. This is because a part of </w:t>
      </w:r>
      <w:r w:rsidR="00BB2DC2">
        <w:rPr>
          <w:rFonts w:eastAsia="SimSun"/>
          <w:lang w:eastAsia="zh-CN"/>
        </w:rPr>
        <w:t xml:space="preserve">the </w:t>
      </w:r>
      <w:r w:rsidR="00950597">
        <w:rPr>
          <w:rFonts w:eastAsia="SimSun" w:hint="eastAsia"/>
          <w:lang w:eastAsia="zh-CN"/>
        </w:rPr>
        <w:t>bandwid</w:t>
      </w:r>
      <w:r w:rsidR="00225FFC">
        <w:rPr>
          <w:rFonts w:eastAsia="SimSun" w:hint="eastAsia"/>
          <w:lang w:eastAsia="zh-CN"/>
        </w:rPr>
        <w:t xml:space="preserve">th is </w:t>
      </w:r>
      <w:r w:rsidR="00950597">
        <w:rPr>
          <w:rFonts w:eastAsia="SimSun" w:hint="eastAsia"/>
          <w:lang w:eastAsia="zh-CN"/>
        </w:rPr>
        <w:t xml:space="preserve">reserved for </w:t>
      </w:r>
      <w:r w:rsidR="00950597">
        <w:rPr>
          <w:rFonts w:eastAsia="SimSun"/>
          <w:lang w:eastAsia="zh-CN"/>
        </w:rPr>
        <w:t>URLLC but</w:t>
      </w:r>
      <w:r w:rsidR="00950597">
        <w:rPr>
          <w:rFonts w:eastAsia="SimSun" w:hint="eastAsia"/>
          <w:lang w:eastAsia="zh-CN"/>
        </w:rPr>
        <w:t xml:space="preserve"> URLLC service </w:t>
      </w:r>
      <w:r w:rsidR="001542B8">
        <w:rPr>
          <w:rFonts w:eastAsia="SimSun"/>
          <w:lang w:eastAsia="zh-CN"/>
        </w:rPr>
        <w:t xml:space="preserve">is not always </w:t>
      </w:r>
      <w:r w:rsidR="00BB2DC2">
        <w:rPr>
          <w:rFonts w:eastAsia="SimSun"/>
          <w:lang w:eastAsia="zh-CN"/>
        </w:rPr>
        <w:t>active</w:t>
      </w:r>
      <w:r w:rsidR="00950597">
        <w:rPr>
          <w:rFonts w:eastAsia="SimSun" w:hint="eastAsia"/>
          <w:lang w:eastAsia="zh-CN"/>
        </w:rPr>
        <w:t xml:space="preserve">. So option1 is </w:t>
      </w:r>
      <w:r w:rsidR="00950597" w:rsidRPr="002A6E52">
        <w:rPr>
          <w:rFonts w:eastAsia="SimSun" w:hint="eastAsia"/>
          <w:lang w:eastAsia="zh-CN"/>
        </w:rPr>
        <w:t xml:space="preserve">suitable for </w:t>
      </w:r>
      <w:r w:rsidR="00950597" w:rsidRPr="002A6E52">
        <w:rPr>
          <w:rFonts w:eastAsia="SimSun" w:hint="eastAsia"/>
          <w:lang w:val="en-US" w:eastAsia="zh-CN"/>
        </w:rPr>
        <w:t xml:space="preserve">file arrival rate </w:t>
      </w:r>
      <w:r w:rsidR="00950597" w:rsidRPr="002A6E52">
        <w:rPr>
          <w:rFonts w:hint="eastAsia"/>
        </w:rPr>
        <w:t>λ</w:t>
      </w:r>
      <w:r w:rsidR="002A6E52" w:rsidRPr="002A6E52">
        <w:rPr>
          <w:rFonts w:eastAsia="SimSun" w:hint="eastAsia"/>
          <w:lang w:eastAsia="zh-CN"/>
        </w:rPr>
        <w:t xml:space="preserve"> </w:t>
      </w:r>
      <w:r w:rsidR="00BB2DC2">
        <w:rPr>
          <w:rFonts w:eastAsia="SimSun"/>
          <w:lang w:eastAsia="zh-CN"/>
        </w:rPr>
        <w:t xml:space="preserve">to be </w:t>
      </w:r>
      <w:r w:rsidR="00950597" w:rsidRPr="002A6E52">
        <w:rPr>
          <w:rFonts w:eastAsia="SimSun"/>
          <w:lang w:eastAsia="zh-CN"/>
        </w:rPr>
        <w:t xml:space="preserve">modelled </w:t>
      </w:r>
      <w:r w:rsidR="00950597" w:rsidRPr="002A6E52">
        <w:rPr>
          <w:rFonts w:eastAsia="SimSun" w:hint="eastAsia"/>
          <w:lang w:eastAsia="zh-CN"/>
        </w:rPr>
        <w:t>as</w:t>
      </w:r>
      <w:r w:rsidR="00950597" w:rsidRPr="002A6E52">
        <w:rPr>
          <w:rFonts w:eastAsia="SimSun" w:hint="eastAsia"/>
          <w:lang w:val="en-US" w:eastAsia="zh-CN"/>
        </w:rPr>
        <w:t xml:space="preserve"> </w:t>
      </w:r>
      <w:r w:rsidR="00F1625C" w:rsidRPr="002A6E52">
        <w:rPr>
          <w:rFonts w:eastAsia="SimSun" w:hint="eastAsia"/>
          <w:lang w:eastAsia="zh-CN"/>
        </w:rPr>
        <w:t>peri</w:t>
      </w:r>
      <w:r w:rsidR="001542B8">
        <w:rPr>
          <w:rFonts w:eastAsia="SimSun" w:hint="eastAsia"/>
          <w:lang w:eastAsia="zh-CN"/>
        </w:rPr>
        <w:t>odic</w:t>
      </w:r>
      <w:r w:rsidR="00950597" w:rsidRPr="002A6E52">
        <w:rPr>
          <w:rFonts w:eastAsia="SimSun" w:hint="eastAsia"/>
          <w:lang w:val="en-US" w:eastAsia="zh-CN"/>
        </w:rPr>
        <w:t>.</w:t>
      </w:r>
    </w:p>
    <w:p w:rsidR="001819BC" w:rsidRDefault="002A6E52" w:rsidP="008C01B8">
      <w:pPr>
        <w:snapToGrid w:val="0"/>
        <w:ind w:left="420"/>
        <w:rPr>
          <w:rFonts w:eastAsia="SimSun"/>
          <w:lang w:eastAsia="zh-CN"/>
        </w:rPr>
      </w:pPr>
      <w:r>
        <w:rPr>
          <w:rFonts w:eastAsia="SimSun" w:hint="eastAsia"/>
          <w:lang w:val="en-US" w:eastAsia="zh-CN"/>
        </w:rPr>
        <w:t>Considering the</w:t>
      </w:r>
      <w:r w:rsidR="00090DDD">
        <w:rPr>
          <w:rFonts w:eastAsia="SimSun" w:hint="eastAsia"/>
          <w:lang w:val="en-US" w:eastAsia="zh-CN"/>
        </w:rPr>
        <w:t xml:space="preserve"> design of frame structure, control channel and </w:t>
      </w:r>
      <w:r w:rsidR="007E182C">
        <w:rPr>
          <w:rFonts w:eastAsia="SimSun" w:hint="eastAsia"/>
          <w:lang w:val="en-US" w:eastAsia="zh-CN"/>
        </w:rPr>
        <w:t>RS</w:t>
      </w:r>
      <w:r w:rsidR="00090DDD">
        <w:rPr>
          <w:rFonts w:eastAsia="SimSun" w:hint="eastAsia"/>
          <w:lang w:val="en-US" w:eastAsia="zh-CN"/>
        </w:rPr>
        <w:t xml:space="preserve"> structure</w:t>
      </w:r>
      <w:r w:rsidR="00526C76">
        <w:rPr>
          <w:rFonts w:eastAsia="SimSun" w:hint="eastAsia"/>
          <w:lang w:val="en-US" w:eastAsia="zh-CN"/>
        </w:rPr>
        <w:t>,</w:t>
      </w:r>
      <w:r w:rsidR="006912C4">
        <w:rPr>
          <w:rFonts w:eastAsia="SimSun" w:hint="eastAsia"/>
          <w:lang w:val="en-US" w:eastAsia="zh-CN"/>
        </w:rPr>
        <w:t xml:space="preserve"> </w:t>
      </w:r>
      <w:r w:rsidR="00456971">
        <w:rPr>
          <w:rFonts w:eastAsia="SimSun" w:hint="eastAsia"/>
          <w:lang w:val="en-US" w:eastAsia="zh-CN"/>
        </w:rPr>
        <w:t xml:space="preserve">eMBB and URLLC can be multiplexed with different </w:t>
      </w:r>
      <w:r w:rsidR="00526C76">
        <w:rPr>
          <w:rFonts w:eastAsia="SimSun" w:hint="eastAsia"/>
          <w:lang w:val="en-US" w:eastAsia="zh-CN"/>
        </w:rPr>
        <w:t>TTI length</w:t>
      </w:r>
      <w:r w:rsidR="00BB2DC2">
        <w:rPr>
          <w:rFonts w:eastAsia="SimSun"/>
          <w:lang w:val="en-US" w:eastAsia="zh-CN"/>
        </w:rPr>
        <w:t>s</w:t>
      </w:r>
      <w:r w:rsidR="00526C76">
        <w:rPr>
          <w:rFonts w:eastAsia="SimSun" w:hint="eastAsia"/>
          <w:lang w:val="en-US" w:eastAsia="zh-CN"/>
        </w:rPr>
        <w:t xml:space="preserve"> in the same carrier. </w:t>
      </w:r>
      <w:r w:rsidR="006912C4">
        <w:rPr>
          <w:rFonts w:eastAsia="SimSun" w:hint="eastAsia"/>
          <w:lang w:val="en-US" w:eastAsia="zh-CN"/>
        </w:rPr>
        <w:t xml:space="preserve">A part of </w:t>
      </w:r>
      <w:r w:rsidR="00BB2DC2">
        <w:rPr>
          <w:rFonts w:eastAsia="SimSun"/>
          <w:lang w:val="en-US" w:eastAsia="zh-CN"/>
        </w:rPr>
        <w:t xml:space="preserve">the </w:t>
      </w:r>
      <w:r w:rsidR="001542B8">
        <w:rPr>
          <w:rFonts w:eastAsia="SimSun"/>
          <w:lang w:eastAsia="zh-CN"/>
        </w:rPr>
        <w:t>time/frequency resource</w:t>
      </w:r>
      <w:r w:rsidR="00BB2DC2">
        <w:rPr>
          <w:rFonts w:eastAsia="SimSun"/>
          <w:lang w:eastAsia="zh-CN"/>
        </w:rPr>
        <w:t>s</w:t>
      </w:r>
      <w:r>
        <w:rPr>
          <w:rFonts w:eastAsia="SimSun" w:hint="eastAsia"/>
          <w:lang w:eastAsia="zh-CN"/>
        </w:rPr>
        <w:t xml:space="preserve"> reserved</w:t>
      </w:r>
      <w:r w:rsidR="006912C4">
        <w:rPr>
          <w:rFonts w:eastAsia="SimSun" w:hint="eastAsia"/>
          <w:lang w:eastAsia="zh-CN"/>
        </w:rPr>
        <w:t xml:space="preserve"> for URLLC can </w:t>
      </w:r>
      <w:r>
        <w:rPr>
          <w:rFonts w:eastAsia="SimSun" w:hint="eastAsia"/>
          <w:lang w:eastAsia="zh-CN"/>
        </w:rPr>
        <w:t xml:space="preserve">be </w:t>
      </w:r>
      <w:r w:rsidR="006912C4">
        <w:rPr>
          <w:rFonts w:eastAsia="SimSun" w:hint="eastAsia"/>
          <w:lang w:eastAsia="zh-CN"/>
        </w:rPr>
        <w:t>configure</w:t>
      </w:r>
      <w:r w:rsidR="001542B8">
        <w:rPr>
          <w:rFonts w:eastAsia="SimSun"/>
          <w:lang w:eastAsia="zh-CN"/>
        </w:rPr>
        <w:t>d with</w:t>
      </w:r>
      <w:r w:rsidR="001542B8">
        <w:rPr>
          <w:rFonts w:eastAsia="SimSun" w:hint="eastAsia"/>
          <w:lang w:eastAsia="zh-CN"/>
        </w:rPr>
        <w:t xml:space="preserve"> shortened TTI</w:t>
      </w:r>
      <w:r w:rsidR="001542B8">
        <w:rPr>
          <w:rFonts w:eastAsia="SimSun"/>
          <w:lang w:eastAsia="zh-CN"/>
        </w:rPr>
        <w:t>,</w:t>
      </w:r>
      <w:r w:rsidR="00BC4403">
        <w:rPr>
          <w:rFonts w:eastAsia="SimSun" w:hint="eastAsia"/>
          <w:lang w:eastAsia="zh-CN"/>
        </w:rPr>
        <w:t xml:space="preserve"> </w:t>
      </w:r>
      <w:r w:rsidR="007E697D">
        <w:rPr>
          <w:rFonts w:eastAsia="SimSun" w:hint="eastAsia"/>
          <w:lang w:eastAsia="zh-CN"/>
        </w:rPr>
        <w:t xml:space="preserve">dedicated </w:t>
      </w:r>
      <w:r w:rsidR="007E697D">
        <w:rPr>
          <w:rFonts w:eastAsia="SimSun" w:hint="eastAsia"/>
          <w:lang w:val="en-US" w:eastAsia="zh-CN"/>
        </w:rPr>
        <w:t>control channel and RS</w:t>
      </w:r>
      <w:r w:rsidR="00BC4403">
        <w:rPr>
          <w:rFonts w:eastAsia="SimSun" w:hint="eastAsia"/>
          <w:lang w:eastAsia="zh-CN"/>
        </w:rPr>
        <w:t xml:space="preserve"> </w:t>
      </w:r>
      <w:r w:rsidR="006912C4">
        <w:rPr>
          <w:rFonts w:eastAsia="SimSun" w:hint="eastAsia"/>
          <w:lang w:eastAsia="zh-CN"/>
        </w:rPr>
        <w:t xml:space="preserve">to meet low latency requirement. </w:t>
      </w:r>
    </w:p>
    <w:p w:rsidR="00225420" w:rsidRDefault="00225420" w:rsidP="008C01B8">
      <w:pPr>
        <w:numPr>
          <w:ilvl w:val="0"/>
          <w:numId w:val="31"/>
        </w:numPr>
        <w:snapToGrid w:val="0"/>
        <w:rPr>
          <w:rFonts w:eastAsia="SimSun"/>
          <w:lang w:eastAsia="zh-CN"/>
        </w:rPr>
      </w:pPr>
      <w:r>
        <w:rPr>
          <w:rFonts w:eastAsia="SimSun" w:hint="eastAsia"/>
          <w:lang w:eastAsia="zh-CN"/>
        </w:rPr>
        <w:t>Option</w:t>
      </w:r>
      <w:r w:rsidR="008C01B8">
        <w:rPr>
          <w:rFonts w:eastAsia="SimSun"/>
          <w:lang w:eastAsia="zh-CN"/>
        </w:rPr>
        <w:t xml:space="preserve"> </w:t>
      </w:r>
      <w:r>
        <w:rPr>
          <w:rFonts w:eastAsia="SimSun" w:hint="eastAsia"/>
          <w:lang w:eastAsia="zh-CN"/>
        </w:rPr>
        <w:t>2: dynamic</w:t>
      </w:r>
      <w:r w:rsidRPr="003F3F82">
        <w:rPr>
          <w:rFonts w:eastAsia="SimSun" w:hint="eastAsia"/>
          <w:lang w:eastAsia="zh-CN"/>
        </w:rPr>
        <w:t xml:space="preserve"> </w:t>
      </w:r>
      <w:r>
        <w:rPr>
          <w:rFonts w:eastAsia="SimSun" w:hint="eastAsia"/>
          <w:lang w:eastAsia="zh-CN"/>
        </w:rPr>
        <w:t>multiplexing of eMBB and URLLC.</w:t>
      </w:r>
      <w:r w:rsidRPr="00225420">
        <w:rPr>
          <w:rFonts w:eastAsia="SimSun" w:hint="eastAsia"/>
          <w:lang w:val="en-US" w:eastAsia="zh-CN"/>
        </w:rPr>
        <w:t xml:space="preserve"> </w:t>
      </w:r>
      <w:r>
        <w:rPr>
          <w:rFonts w:eastAsia="SimSun" w:hint="eastAsia"/>
          <w:lang w:val="en-US" w:eastAsia="zh-CN"/>
        </w:rPr>
        <w:t xml:space="preserve">File arrival rate </w:t>
      </w:r>
      <w:r>
        <w:rPr>
          <w:rFonts w:eastAsia="SimSun"/>
          <w:lang w:eastAsia="zh-CN"/>
        </w:rPr>
        <w:t>modell</w:t>
      </w:r>
      <w:r w:rsidR="002A6E52">
        <w:rPr>
          <w:rFonts w:eastAsia="SimSun" w:hint="eastAsia"/>
          <w:lang w:eastAsia="zh-CN"/>
        </w:rPr>
        <w:t>ed</w:t>
      </w:r>
      <w:r>
        <w:rPr>
          <w:rFonts w:eastAsia="SimSun"/>
          <w:lang w:eastAsia="zh-CN"/>
        </w:rPr>
        <w:t xml:space="preserve"> </w:t>
      </w:r>
      <w:r w:rsidR="00BB2DC2">
        <w:rPr>
          <w:rFonts w:eastAsia="SimSun"/>
          <w:lang w:eastAsia="zh-CN"/>
        </w:rPr>
        <w:t xml:space="preserve">as a </w:t>
      </w:r>
      <w:r w:rsidR="001542B8">
        <w:rPr>
          <w:rFonts w:eastAsia="SimSun" w:hint="eastAsia"/>
          <w:lang w:val="en-US" w:eastAsia="zh-CN"/>
        </w:rPr>
        <w:t>Poisson distribut</w:t>
      </w:r>
      <w:r w:rsidR="001542B8">
        <w:rPr>
          <w:rFonts w:eastAsia="SimSun"/>
          <w:lang w:val="en-US" w:eastAsia="zh-CN"/>
        </w:rPr>
        <w:t>ion</w:t>
      </w:r>
      <w:r>
        <w:rPr>
          <w:rFonts w:eastAsia="SimSun" w:hint="eastAsia"/>
          <w:lang w:eastAsia="zh-CN"/>
        </w:rPr>
        <w:t xml:space="preserve"> is more suitable for option2.</w:t>
      </w:r>
      <w:r w:rsidR="001542B8">
        <w:rPr>
          <w:rFonts w:eastAsia="SimSun" w:hint="eastAsia"/>
          <w:lang w:eastAsia="zh-CN"/>
        </w:rPr>
        <w:t xml:space="preserve"> To support URLLC, </w:t>
      </w:r>
      <w:r w:rsidR="00AA3D86">
        <w:rPr>
          <w:rFonts w:eastAsia="SimSun" w:hint="eastAsia"/>
          <w:lang w:eastAsia="zh-CN"/>
        </w:rPr>
        <w:t>part</w:t>
      </w:r>
      <w:r w:rsidR="001542B8">
        <w:rPr>
          <w:rFonts w:eastAsia="SimSun"/>
          <w:lang w:eastAsia="zh-CN"/>
        </w:rPr>
        <w:t>s</w:t>
      </w:r>
      <w:r w:rsidR="00AA3D86">
        <w:rPr>
          <w:rFonts w:eastAsia="SimSun" w:hint="eastAsia"/>
          <w:lang w:eastAsia="zh-CN"/>
        </w:rPr>
        <w:t xml:space="preserve"> of</w:t>
      </w:r>
      <w:r w:rsidR="00AA3D86" w:rsidRPr="00AA3D86">
        <w:rPr>
          <w:rFonts w:eastAsia="SimSun" w:hint="eastAsia"/>
          <w:lang w:eastAsia="zh-CN"/>
        </w:rPr>
        <w:t xml:space="preserve"> </w:t>
      </w:r>
      <w:r w:rsidR="00BB2DC2">
        <w:rPr>
          <w:rFonts w:eastAsia="SimSun"/>
          <w:lang w:eastAsia="zh-CN"/>
        </w:rPr>
        <w:t xml:space="preserve">the </w:t>
      </w:r>
      <w:r w:rsidR="00AA3D86">
        <w:rPr>
          <w:rFonts w:eastAsia="SimSun" w:hint="eastAsia"/>
          <w:lang w:eastAsia="zh-CN"/>
        </w:rPr>
        <w:t>eMBB time-</w:t>
      </w:r>
      <w:r w:rsidR="002A6E52">
        <w:rPr>
          <w:rFonts w:eastAsia="SimSun" w:hint="eastAsia"/>
          <w:lang w:eastAsia="zh-CN"/>
        </w:rPr>
        <w:t>frequency</w:t>
      </w:r>
      <w:r w:rsidR="00AA3D86">
        <w:rPr>
          <w:rFonts w:eastAsia="SimSun" w:hint="eastAsia"/>
          <w:lang w:eastAsia="zh-CN"/>
        </w:rPr>
        <w:t xml:space="preserve"> resource</w:t>
      </w:r>
      <w:r w:rsidR="00BB2DC2">
        <w:rPr>
          <w:rFonts w:eastAsia="SimSun"/>
          <w:lang w:eastAsia="zh-CN"/>
        </w:rPr>
        <w:t>s</w:t>
      </w:r>
      <w:r w:rsidR="00AA3D86">
        <w:rPr>
          <w:rFonts w:eastAsia="SimSun" w:hint="eastAsia"/>
          <w:lang w:eastAsia="zh-CN"/>
        </w:rPr>
        <w:t xml:space="preserve"> </w:t>
      </w:r>
      <w:r w:rsidR="001542B8">
        <w:rPr>
          <w:rFonts w:eastAsia="SimSun"/>
          <w:lang w:eastAsia="zh-CN"/>
        </w:rPr>
        <w:t>may</w:t>
      </w:r>
      <w:r w:rsidR="004334A8">
        <w:rPr>
          <w:rFonts w:eastAsia="SimSun" w:hint="eastAsia"/>
          <w:lang w:eastAsia="zh-CN"/>
        </w:rPr>
        <w:t xml:space="preserve"> be punc</w:t>
      </w:r>
      <w:r w:rsidR="00993879">
        <w:rPr>
          <w:rFonts w:eastAsia="SimSun" w:hint="eastAsia"/>
          <w:lang w:eastAsia="zh-CN"/>
        </w:rPr>
        <w:t>tur</w:t>
      </w:r>
      <w:r w:rsidR="004334A8">
        <w:rPr>
          <w:rFonts w:eastAsia="SimSun" w:hint="eastAsia"/>
          <w:lang w:eastAsia="zh-CN"/>
        </w:rPr>
        <w:t xml:space="preserve">ed. </w:t>
      </w:r>
      <w:r w:rsidR="00993879">
        <w:rPr>
          <w:rFonts w:eastAsia="SimSun" w:hint="eastAsia"/>
          <w:lang w:eastAsia="zh-CN"/>
        </w:rPr>
        <w:t xml:space="preserve">The puncturing method </w:t>
      </w:r>
      <w:r w:rsidR="00993879">
        <w:rPr>
          <w:rFonts w:eastAsia="SimSun"/>
          <w:lang w:eastAsia="zh-CN"/>
        </w:rPr>
        <w:t>includes</w:t>
      </w:r>
      <w:r w:rsidR="00993879">
        <w:rPr>
          <w:rFonts w:eastAsia="SimSun" w:hint="eastAsia"/>
          <w:lang w:eastAsia="zh-CN"/>
        </w:rPr>
        <w:t xml:space="preserve"> tran</w:t>
      </w:r>
      <w:r w:rsidR="001542B8">
        <w:rPr>
          <w:rFonts w:eastAsia="SimSun" w:hint="eastAsia"/>
          <w:lang w:eastAsia="zh-CN"/>
        </w:rPr>
        <w:t>sparent and non-</w:t>
      </w:r>
      <w:r w:rsidR="00993879">
        <w:rPr>
          <w:rFonts w:eastAsia="SimSun" w:hint="eastAsia"/>
          <w:lang w:eastAsia="zh-CN"/>
        </w:rPr>
        <w:t xml:space="preserve">transparent </w:t>
      </w:r>
      <w:r w:rsidR="00BB2DC2">
        <w:rPr>
          <w:rFonts w:eastAsia="SimSun"/>
          <w:lang w:eastAsia="zh-CN"/>
        </w:rPr>
        <w:t>schemes</w:t>
      </w:r>
      <w:r w:rsidR="00993879">
        <w:rPr>
          <w:rFonts w:eastAsia="SimSun" w:hint="eastAsia"/>
          <w:lang w:eastAsia="zh-CN"/>
        </w:rPr>
        <w:t>.</w:t>
      </w:r>
    </w:p>
    <w:p w:rsidR="00225420" w:rsidRDefault="00993879" w:rsidP="008C01B8">
      <w:pPr>
        <w:numPr>
          <w:ilvl w:val="0"/>
          <w:numId w:val="32"/>
        </w:numPr>
        <w:snapToGrid w:val="0"/>
        <w:rPr>
          <w:rFonts w:eastAsia="SimSun"/>
          <w:lang w:eastAsia="zh-CN"/>
        </w:rPr>
      </w:pPr>
      <w:r>
        <w:rPr>
          <w:rFonts w:eastAsia="SimSun" w:hint="eastAsia"/>
          <w:lang w:eastAsia="zh-CN"/>
        </w:rPr>
        <w:t>Transparent punctur</w:t>
      </w:r>
      <w:r w:rsidR="00BB2DC2">
        <w:rPr>
          <w:rFonts w:eastAsia="SimSun"/>
          <w:lang w:eastAsia="zh-CN"/>
        </w:rPr>
        <w:t>ing</w:t>
      </w:r>
      <w:r>
        <w:rPr>
          <w:rFonts w:eastAsia="SimSun" w:hint="eastAsia"/>
          <w:lang w:eastAsia="zh-CN"/>
        </w:rPr>
        <w:t xml:space="preserve">: </w:t>
      </w:r>
      <w:r w:rsidR="001542B8">
        <w:rPr>
          <w:rFonts w:eastAsia="SimSun"/>
          <w:lang w:eastAsia="zh-CN"/>
        </w:rPr>
        <w:t>T</w:t>
      </w:r>
      <w:r w:rsidR="00AC5DB5">
        <w:rPr>
          <w:rFonts w:eastAsia="SimSun" w:hint="eastAsia"/>
          <w:lang w:eastAsia="zh-CN"/>
        </w:rPr>
        <w:t xml:space="preserve">he eMBB UE does not know which resources are occupied by </w:t>
      </w:r>
      <w:r w:rsidR="00BB2DC2">
        <w:rPr>
          <w:rFonts w:eastAsia="SimSun"/>
          <w:lang w:eastAsia="zh-CN"/>
        </w:rPr>
        <w:t xml:space="preserve">the </w:t>
      </w:r>
      <w:r w:rsidR="00AC5DB5">
        <w:rPr>
          <w:rFonts w:eastAsia="SimSun" w:hint="eastAsia"/>
          <w:lang w:eastAsia="zh-CN"/>
        </w:rPr>
        <w:t>URLLC service.</w:t>
      </w:r>
      <w:r w:rsidR="00B20489">
        <w:rPr>
          <w:rFonts w:eastAsia="SimSun" w:hint="eastAsia"/>
          <w:lang w:eastAsia="zh-CN"/>
        </w:rPr>
        <w:t xml:space="preserve"> This case does not need extra </w:t>
      </w:r>
      <w:r w:rsidR="00B20489">
        <w:rPr>
          <w:rFonts w:eastAsia="SimSun"/>
          <w:lang w:eastAsia="zh-CN"/>
        </w:rPr>
        <w:t>signaling</w:t>
      </w:r>
      <w:r w:rsidR="00B20489">
        <w:rPr>
          <w:rFonts w:eastAsia="SimSun" w:hint="eastAsia"/>
          <w:lang w:eastAsia="zh-CN"/>
        </w:rPr>
        <w:t xml:space="preserve"> to inform </w:t>
      </w:r>
      <w:r w:rsidR="00BB2DC2">
        <w:rPr>
          <w:rFonts w:eastAsia="SimSun"/>
          <w:lang w:eastAsia="zh-CN"/>
        </w:rPr>
        <w:t xml:space="preserve">the </w:t>
      </w:r>
      <w:r w:rsidR="00B20489">
        <w:rPr>
          <w:rFonts w:eastAsia="SimSun" w:hint="eastAsia"/>
          <w:lang w:eastAsia="zh-CN"/>
        </w:rPr>
        <w:t xml:space="preserve">eMBB UE about resources </w:t>
      </w:r>
      <w:r w:rsidR="002A6E52">
        <w:rPr>
          <w:rFonts w:eastAsia="SimSun" w:hint="eastAsia"/>
          <w:lang w:eastAsia="zh-CN"/>
        </w:rPr>
        <w:t xml:space="preserve">which </w:t>
      </w:r>
      <w:r w:rsidR="00B20489">
        <w:rPr>
          <w:rFonts w:eastAsia="SimSun" w:hint="eastAsia"/>
          <w:lang w:eastAsia="zh-CN"/>
        </w:rPr>
        <w:t xml:space="preserve">are occupied by URLLC. </w:t>
      </w:r>
      <w:r w:rsidR="00BB2DC2">
        <w:rPr>
          <w:rFonts w:eastAsia="SimSun"/>
          <w:lang w:eastAsia="zh-CN"/>
        </w:rPr>
        <w:t>The c</w:t>
      </w:r>
      <w:r w:rsidR="001542B8">
        <w:rPr>
          <w:rFonts w:eastAsia="SimSun"/>
          <w:lang w:eastAsia="zh-CN"/>
        </w:rPr>
        <w:t>hannel coding scheme for</w:t>
      </w:r>
      <w:r w:rsidR="00B20489">
        <w:rPr>
          <w:rFonts w:eastAsia="SimSun" w:hint="eastAsia"/>
          <w:lang w:eastAsia="zh-CN"/>
        </w:rPr>
        <w:t xml:space="preserve"> eMBB</w:t>
      </w:r>
      <w:r w:rsidR="001542B8">
        <w:rPr>
          <w:rFonts w:eastAsia="SimSun"/>
          <w:lang w:eastAsia="zh-CN"/>
        </w:rPr>
        <w:t xml:space="preserve"> should be enhanced to avoid</w:t>
      </w:r>
      <w:r w:rsidR="00B20489">
        <w:rPr>
          <w:rFonts w:eastAsia="SimSun" w:hint="eastAsia"/>
          <w:lang w:eastAsia="zh-CN"/>
        </w:rPr>
        <w:t xml:space="preserve"> capacity </w:t>
      </w:r>
      <w:r w:rsidR="001542B8">
        <w:rPr>
          <w:rFonts w:eastAsia="SimSun"/>
          <w:lang w:eastAsia="zh-CN"/>
        </w:rPr>
        <w:t>loss</w:t>
      </w:r>
      <w:r w:rsidR="00B20489">
        <w:rPr>
          <w:rFonts w:eastAsia="SimSun" w:hint="eastAsia"/>
          <w:lang w:eastAsia="zh-CN"/>
        </w:rPr>
        <w:t>.</w:t>
      </w:r>
    </w:p>
    <w:p w:rsidR="00AC5DB5" w:rsidRDefault="001542B8" w:rsidP="008C01B8">
      <w:pPr>
        <w:numPr>
          <w:ilvl w:val="0"/>
          <w:numId w:val="32"/>
        </w:numPr>
        <w:snapToGrid w:val="0"/>
        <w:rPr>
          <w:rFonts w:eastAsia="SimSun"/>
          <w:lang w:eastAsia="zh-CN"/>
        </w:rPr>
      </w:pPr>
      <w:r>
        <w:rPr>
          <w:rFonts w:eastAsia="SimSun" w:hint="eastAsia"/>
          <w:lang w:eastAsia="zh-CN"/>
        </w:rPr>
        <w:t>Non-transparent punctur</w:t>
      </w:r>
      <w:r w:rsidR="00BB2DC2">
        <w:rPr>
          <w:rFonts w:eastAsia="SimSun"/>
          <w:lang w:eastAsia="zh-CN"/>
        </w:rPr>
        <w:t>ing</w:t>
      </w:r>
      <w:r>
        <w:rPr>
          <w:rFonts w:eastAsia="SimSun" w:hint="eastAsia"/>
          <w:lang w:eastAsia="zh-CN"/>
        </w:rPr>
        <w:t xml:space="preserve">: </w:t>
      </w:r>
      <w:r w:rsidR="00B20489">
        <w:rPr>
          <w:rFonts w:eastAsia="SimSun" w:hint="eastAsia"/>
          <w:lang w:eastAsia="zh-CN"/>
        </w:rPr>
        <w:t>In case of non-transparent punctur</w:t>
      </w:r>
      <w:r w:rsidR="00BB2DC2">
        <w:rPr>
          <w:rFonts w:eastAsia="SimSun"/>
          <w:lang w:eastAsia="zh-CN"/>
        </w:rPr>
        <w:t>ing</w:t>
      </w:r>
      <w:r w:rsidR="00B20489">
        <w:rPr>
          <w:rFonts w:eastAsia="SimSun" w:hint="eastAsia"/>
          <w:lang w:eastAsia="zh-CN"/>
        </w:rPr>
        <w:t xml:space="preserve">, extra </w:t>
      </w:r>
      <w:r w:rsidR="00B20489">
        <w:rPr>
          <w:rFonts w:eastAsia="SimSun"/>
          <w:lang w:eastAsia="zh-CN"/>
        </w:rPr>
        <w:t>signaling</w:t>
      </w:r>
      <w:r w:rsidR="00B20489">
        <w:rPr>
          <w:rFonts w:eastAsia="SimSun" w:hint="eastAsia"/>
          <w:lang w:eastAsia="zh-CN"/>
        </w:rPr>
        <w:t xml:space="preserve"> </w:t>
      </w:r>
      <w:r w:rsidR="00DF1FD4">
        <w:rPr>
          <w:rFonts w:eastAsia="SimSun"/>
          <w:lang w:eastAsia="zh-CN"/>
        </w:rPr>
        <w:t xml:space="preserve">is needed </w:t>
      </w:r>
      <w:r w:rsidR="00B20489">
        <w:rPr>
          <w:rFonts w:eastAsia="SimSun" w:hint="eastAsia"/>
          <w:lang w:eastAsia="zh-CN"/>
        </w:rPr>
        <w:t xml:space="preserve">to </w:t>
      </w:r>
      <w:r w:rsidR="00B35C71">
        <w:rPr>
          <w:rFonts w:eastAsia="SimSun" w:hint="eastAsia"/>
          <w:lang w:eastAsia="zh-CN"/>
        </w:rPr>
        <w:t xml:space="preserve">let </w:t>
      </w:r>
      <w:r w:rsidR="00BB2DC2">
        <w:rPr>
          <w:rFonts w:eastAsia="SimSun"/>
          <w:lang w:eastAsia="zh-CN"/>
        </w:rPr>
        <w:t xml:space="preserve">the </w:t>
      </w:r>
      <w:r w:rsidR="00B35C71">
        <w:rPr>
          <w:rFonts w:eastAsia="SimSun" w:hint="eastAsia"/>
          <w:lang w:eastAsia="zh-CN"/>
        </w:rPr>
        <w:t xml:space="preserve">eMBB UE </w:t>
      </w:r>
      <w:r w:rsidR="00975A01" w:rsidRPr="00AC5DB5">
        <w:rPr>
          <w:rFonts w:eastAsia="SimSun"/>
          <w:lang w:eastAsia="zh-CN"/>
        </w:rPr>
        <w:t>know</w:t>
      </w:r>
      <w:r w:rsidR="00975A01">
        <w:rPr>
          <w:rFonts w:eastAsia="SimSun" w:hint="eastAsia"/>
          <w:lang w:eastAsia="zh-CN"/>
        </w:rPr>
        <w:t xml:space="preserve"> the</w:t>
      </w:r>
      <w:r w:rsidR="002A6E52" w:rsidRPr="002A6E52">
        <w:rPr>
          <w:rFonts w:eastAsia="SimSun" w:hint="eastAsia"/>
          <w:lang w:eastAsia="zh-CN"/>
        </w:rPr>
        <w:t xml:space="preserve"> </w:t>
      </w:r>
      <w:r w:rsidR="002A6E52">
        <w:rPr>
          <w:rFonts w:eastAsia="SimSun" w:hint="eastAsia"/>
          <w:lang w:eastAsia="zh-CN"/>
        </w:rPr>
        <w:t>URLLC allocation information</w:t>
      </w:r>
      <w:r w:rsidR="00975A01">
        <w:rPr>
          <w:rFonts w:eastAsia="SimSun" w:hint="eastAsia"/>
          <w:lang w:eastAsia="zh-CN"/>
        </w:rPr>
        <w:t>.</w:t>
      </w:r>
    </w:p>
    <w:p w:rsidR="00975A01" w:rsidRPr="00D11B81" w:rsidRDefault="002A6E52" w:rsidP="008C01B8">
      <w:pPr>
        <w:pStyle w:val="Caption"/>
        <w:snapToGrid w:val="0"/>
        <w:rPr>
          <w:rFonts w:eastAsia="SimSun"/>
          <w:b w:val="0"/>
          <w:lang w:eastAsia="zh-CN"/>
        </w:rPr>
      </w:pPr>
      <w:bookmarkStart w:id="6" w:name="OLE_LINK10"/>
      <w:bookmarkStart w:id="7" w:name="OLE_LINK11"/>
      <w:r>
        <w:rPr>
          <w:rFonts w:eastAsia="SimSun" w:hint="eastAsia"/>
          <w:b w:val="0"/>
          <w:lang w:eastAsia="zh-CN"/>
        </w:rPr>
        <w:t>W</w:t>
      </w:r>
      <w:r w:rsidR="00D11B81">
        <w:rPr>
          <w:rFonts w:eastAsia="SimSun" w:hint="eastAsia"/>
          <w:b w:val="0"/>
          <w:lang w:eastAsia="zh-CN"/>
        </w:rPr>
        <w:t xml:space="preserve">e </w:t>
      </w:r>
      <w:r w:rsidR="00E93A53" w:rsidRPr="00E93A53">
        <w:rPr>
          <w:rFonts w:eastAsia="SimSun" w:hint="eastAsia"/>
          <w:b w:val="0"/>
          <w:lang w:eastAsia="zh-CN"/>
        </w:rPr>
        <w:t>propose to</w:t>
      </w:r>
      <w:r w:rsidR="00E93A53">
        <w:rPr>
          <w:rFonts w:eastAsia="SimSun" w:hint="eastAsia"/>
          <w:lang w:eastAsia="zh-CN"/>
        </w:rPr>
        <w:t xml:space="preserve"> </w:t>
      </w:r>
      <w:r w:rsidR="00E93A53">
        <w:rPr>
          <w:rFonts w:eastAsia="SimSun"/>
          <w:b w:val="0"/>
          <w:lang w:eastAsia="zh-CN"/>
        </w:rPr>
        <w:t>us</w:t>
      </w:r>
      <w:r w:rsidR="00E93A53">
        <w:rPr>
          <w:rFonts w:eastAsia="SimSun" w:hint="eastAsia"/>
          <w:b w:val="0"/>
          <w:lang w:eastAsia="zh-CN"/>
        </w:rPr>
        <w:t>e</w:t>
      </w:r>
      <w:r w:rsidR="00D11B81">
        <w:rPr>
          <w:rFonts w:eastAsia="SimSun" w:hint="eastAsia"/>
          <w:b w:val="0"/>
          <w:lang w:eastAsia="zh-CN"/>
        </w:rPr>
        <w:t xml:space="preserve"> </w:t>
      </w:r>
      <w:r w:rsidR="00D11B81">
        <w:rPr>
          <w:rFonts w:eastAsia="SimSun"/>
          <w:b w:val="0"/>
          <w:lang w:eastAsia="zh-CN"/>
        </w:rPr>
        <w:t>system</w:t>
      </w:r>
      <w:r w:rsidR="00D11B81">
        <w:rPr>
          <w:rFonts w:eastAsia="SimSun" w:hint="eastAsia"/>
          <w:b w:val="0"/>
          <w:lang w:eastAsia="zh-CN"/>
        </w:rPr>
        <w:t xml:space="preserve"> level simulation</w:t>
      </w:r>
      <w:r w:rsidR="00ED64D4">
        <w:rPr>
          <w:rFonts w:eastAsia="SimSun" w:hint="eastAsia"/>
          <w:b w:val="0"/>
          <w:lang w:eastAsia="zh-CN"/>
        </w:rPr>
        <w:t xml:space="preserve"> to evaluate </w:t>
      </w:r>
      <w:r>
        <w:rPr>
          <w:rFonts w:eastAsia="SimSun"/>
          <w:b w:val="0"/>
          <w:lang w:eastAsia="zh-CN"/>
        </w:rPr>
        <w:t>transparent</w:t>
      </w:r>
      <w:r>
        <w:rPr>
          <w:rFonts w:eastAsia="SimSun" w:hint="eastAsia"/>
          <w:b w:val="0"/>
          <w:lang w:eastAsia="zh-CN"/>
        </w:rPr>
        <w:t xml:space="preserve"> </w:t>
      </w:r>
      <w:r w:rsidR="00DF1FD4">
        <w:rPr>
          <w:rFonts w:eastAsia="SimSun"/>
          <w:b w:val="0"/>
          <w:lang w:eastAsia="zh-CN"/>
        </w:rPr>
        <w:t>and</w:t>
      </w:r>
      <w:r>
        <w:rPr>
          <w:rFonts w:eastAsia="SimSun" w:hint="eastAsia"/>
          <w:b w:val="0"/>
          <w:lang w:eastAsia="zh-CN"/>
        </w:rPr>
        <w:t xml:space="preserve"> non-</w:t>
      </w:r>
      <w:r>
        <w:rPr>
          <w:rFonts w:eastAsia="SimSun"/>
          <w:b w:val="0"/>
          <w:lang w:eastAsia="zh-CN"/>
        </w:rPr>
        <w:t>transparent</w:t>
      </w:r>
      <w:r>
        <w:rPr>
          <w:rFonts w:eastAsia="SimSun" w:hint="eastAsia"/>
          <w:b w:val="0"/>
          <w:lang w:eastAsia="zh-CN"/>
        </w:rPr>
        <w:t xml:space="preserve"> punctur</w:t>
      </w:r>
      <w:r w:rsidR="00BB2DC2">
        <w:rPr>
          <w:rFonts w:eastAsia="SimSun"/>
          <w:b w:val="0"/>
          <w:lang w:eastAsia="zh-CN"/>
        </w:rPr>
        <w:t>ing</w:t>
      </w:r>
      <w:r>
        <w:rPr>
          <w:rFonts w:eastAsia="SimSun" w:hint="eastAsia"/>
          <w:b w:val="0"/>
          <w:lang w:eastAsia="zh-CN"/>
        </w:rPr>
        <w:t xml:space="preserve"> method</w:t>
      </w:r>
      <w:r w:rsidR="00BB2DC2">
        <w:rPr>
          <w:rFonts w:eastAsia="SimSun"/>
          <w:b w:val="0"/>
          <w:lang w:eastAsia="zh-CN"/>
        </w:rPr>
        <w:t>s</w:t>
      </w:r>
      <w:r>
        <w:rPr>
          <w:rFonts w:eastAsia="SimSun" w:hint="eastAsia"/>
          <w:b w:val="0"/>
          <w:lang w:eastAsia="zh-CN"/>
        </w:rPr>
        <w:t xml:space="preserve"> </w:t>
      </w:r>
      <w:r w:rsidR="00BB2DC2">
        <w:rPr>
          <w:rFonts w:eastAsia="SimSun"/>
          <w:b w:val="0"/>
          <w:lang w:eastAsia="zh-CN"/>
        </w:rPr>
        <w:t>for the</w:t>
      </w:r>
      <w:r>
        <w:rPr>
          <w:rFonts w:eastAsia="SimSun" w:hint="eastAsia"/>
          <w:b w:val="0"/>
          <w:lang w:eastAsia="zh-CN"/>
        </w:rPr>
        <w:t xml:space="preserve"> URLLC</w:t>
      </w:r>
      <w:r w:rsidR="00BB2DC2">
        <w:rPr>
          <w:rFonts w:eastAsia="SimSun"/>
          <w:b w:val="0"/>
          <w:lang w:eastAsia="zh-CN"/>
        </w:rPr>
        <w:t>/</w:t>
      </w:r>
      <w:bookmarkEnd w:id="6"/>
      <w:bookmarkEnd w:id="7"/>
      <w:r>
        <w:rPr>
          <w:rFonts w:eastAsia="SimSun" w:hint="eastAsia"/>
          <w:b w:val="0"/>
          <w:lang w:eastAsia="zh-CN"/>
        </w:rPr>
        <w:t xml:space="preserve"> eMBB multiplexing</w:t>
      </w:r>
      <w:r w:rsidR="00D11B81">
        <w:rPr>
          <w:rFonts w:eastAsia="SimSun" w:hint="eastAsia"/>
          <w:b w:val="0"/>
          <w:lang w:eastAsia="zh-CN"/>
        </w:rPr>
        <w:t xml:space="preserve">.  </w:t>
      </w:r>
    </w:p>
    <w:p w:rsidR="002A6E52" w:rsidRDefault="00ED433E" w:rsidP="008C01B8">
      <w:pPr>
        <w:snapToGrid w:val="0"/>
        <w:rPr>
          <w:rFonts w:eastAsia="SimSun"/>
          <w:b/>
          <w:i/>
          <w:lang w:eastAsia="zh-CN"/>
        </w:rPr>
      </w:pPr>
      <w:r w:rsidRPr="00AD0FFB">
        <w:rPr>
          <w:rFonts w:eastAsia="SimSun" w:hint="eastAsia"/>
          <w:b/>
          <w:i/>
          <w:lang w:eastAsia="zh-CN"/>
        </w:rPr>
        <w:lastRenderedPageBreak/>
        <w:t>Proposal</w:t>
      </w:r>
      <w:r w:rsidR="008C01B8">
        <w:rPr>
          <w:rFonts w:eastAsia="SimSun"/>
          <w:b/>
          <w:i/>
          <w:lang w:eastAsia="zh-CN"/>
        </w:rPr>
        <w:t xml:space="preserve"> </w:t>
      </w:r>
      <w:r>
        <w:rPr>
          <w:rFonts w:eastAsia="SimSun" w:hint="eastAsia"/>
          <w:b/>
          <w:i/>
          <w:lang w:eastAsia="zh-CN"/>
        </w:rPr>
        <w:t>6</w:t>
      </w:r>
      <w:r w:rsidRPr="00AD0FFB">
        <w:rPr>
          <w:rFonts w:eastAsia="SimSun" w:hint="eastAsia"/>
          <w:b/>
          <w:i/>
          <w:lang w:eastAsia="zh-CN"/>
        </w:rPr>
        <w:t>:</w:t>
      </w:r>
      <w:r w:rsidR="002A6E52" w:rsidRPr="002A6E52">
        <w:rPr>
          <w:rFonts w:eastAsia="SimSun" w:hint="eastAsia"/>
          <w:b/>
          <w:i/>
          <w:lang w:eastAsia="zh-CN"/>
        </w:rPr>
        <w:t xml:space="preserve"> </w:t>
      </w:r>
      <w:r w:rsidR="002A6E52">
        <w:rPr>
          <w:rFonts w:eastAsia="SimSun" w:hint="eastAsia"/>
          <w:b/>
          <w:i/>
          <w:lang w:eastAsia="zh-CN"/>
        </w:rPr>
        <w:t>P</w:t>
      </w:r>
      <w:r w:rsidR="002A6E52" w:rsidRPr="00966481">
        <w:rPr>
          <w:rFonts w:eastAsia="SimSun" w:hint="eastAsia"/>
          <w:b/>
          <w:i/>
          <w:lang w:eastAsia="zh-CN"/>
        </w:rPr>
        <w:t>eriodicity</w:t>
      </w:r>
      <w:r w:rsidR="002A6E52">
        <w:rPr>
          <w:rFonts w:eastAsia="SimSun" w:hint="eastAsia"/>
          <w:b/>
          <w:i/>
          <w:lang w:eastAsia="zh-CN"/>
        </w:rPr>
        <w:t xml:space="preserve"> </w:t>
      </w:r>
      <w:r w:rsidR="00045DC5">
        <w:rPr>
          <w:rFonts w:eastAsia="SimSun"/>
          <w:b/>
          <w:i/>
          <w:lang w:eastAsia="zh-CN"/>
        </w:rPr>
        <w:t>traffic</w:t>
      </w:r>
      <w:r w:rsidR="002A6E52">
        <w:rPr>
          <w:rFonts w:eastAsia="SimSun" w:hint="eastAsia"/>
          <w:b/>
          <w:i/>
          <w:lang w:eastAsia="zh-CN"/>
        </w:rPr>
        <w:t xml:space="preserve"> </w:t>
      </w:r>
      <w:r w:rsidR="002A6E52" w:rsidRPr="00966481">
        <w:rPr>
          <w:rFonts w:eastAsia="SimSun" w:hint="eastAsia"/>
          <w:b/>
          <w:i/>
          <w:lang w:eastAsia="zh-CN"/>
        </w:rPr>
        <w:t>is suitable for</w:t>
      </w:r>
      <w:r w:rsidR="002A6E52" w:rsidRPr="002A6E52">
        <w:rPr>
          <w:rFonts w:eastAsia="SimSun" w:hint="eastAsia"/>
          <w:b/>
          <w:i/>
          <w:lang w:eastAsia="zh-CN"/>
        </w:rPr>
        <w:t xml:space="preserve"> </w:t>
      </w:r>
      <w:r w:rsidR="002A6E52" w:rsidRPr="00F1625C">
        <w:rPr>
          <w:rFonts w:eastAsia="SimSun" w:hint="eastAsia"/>
          <w:b/>
          <w:i/>
          <w:lang w:eastAsia="zh-CN"/>
        </w:rPr>
        <w:t>semi-static multiplexing of eMBB and URLLC</w:t>
      </w:r>
      <w:r w:rsidR="00045DC5">
        <w:rPr>
          <w:rFonts w:eastAsia="SimSun"/>
          <w:b/>
          <w:i/>
          <w:lang w:eastAsia="zh-CN"/>
        </w:rPr>
        <w:t xml:space="preserve"> services</w:t>
      </w:r>
      <w:r w:rsidR="002A6E52">
        <w:rPr>
          <w:rFonts w:eastAsia="SimSun" w:hint="eastAsia"/>
          <w:b/>
          <w:i/>
          <w:lang w:eastAsia="zh-CN"/>
        </w:rPr>
        <w:t>.</w:t>
      </w:r>
      <w:r w:rsidR="002A6E52" w:rsidRPr="002A6E52">
        <w:rPr>
          <w:rFonts w:eastAsia="SimSun" w:hint="eastAsia"/>
          <w:b/>
          <w:i/>
          <w:lang w:eastAsia="zh-CN"/>
        </w:rPr>
        <w:t xml:space="preserve"> </w:t>
      </w:r>
      <w:r w:rsidR="00045DC5">
        <w:rPr>
          <w:rFonts w:eastAsia="SimSun" w:hint="eastAsia"/>
          <w:b/>
          <w:i/>
          <w:lang w:eastAsia="zh-CN"/>
        </w:rPr>
        <w:t>Poisson distribut</w:t>
      </w:r>
      <w:r w:rsidR="00045DC5">
        <w:rPr>
          <w:rFonts w:eastAsia="SimSun"/>
          <w:b/>
          <w:i/>
          <w:lang w:eastAsia="zh-CN"/>
        </w:rPr>
        <w:t>ion of traffic</w:t>
      </w:r>
      <w:r w:rsidR="002A6E52">
        <w:rPr>
          <w:rFonts w:eastAsia="SimSun" w:hint="eastAsia"/>
          <w:b/>
          <w:i/>
          <w:lang w:eastAsia="zh-CN"/>
        </w:rPr>
        <w:t xml:space="preserve"> </w:t>
      </w:r>
      <w:r w:rsidR="002A6E52" w:rsidRPr="00966481">
        <w:rPr>
          <w:rFonts w:eastAsia="SimSun" w:hint="eastAsia"/>
          <w:b/>
          <w:i/>
          <w:lang w:eastAsia="zh-CN"/>
        </w:rPr>
        <w:t>is suitable for</w:t>
      </w:r>
      <w:r w:rsidR="002A6E52" w:rsidRPr="002A6E52">
        <w:rPr>
          <w:rFonts w:eastAsia="SimSun" w:hint="eastAsia"/>
          <w:b/>
          <w:i/>
          <w:lang w:eastAsia="zh-CN"/>
        </w:rPr>
        <w:t xml:space="preserve"> </w:t>
      </w:r>
      <w:r w:rsidR="002A6E52" w:rsidRPr="004936D1">
        <w:rPr>
          <w:rFonts w:eastAsia="SimSun" w:hint="eastAsia"/>
          <w:b/>
          <w:i/>
          <w:lang w:eastAsia="zh-CN"/>
        </w:rPr>
        <w:t>dynamic multiplexing of eMBB and URLLC</w:t>
      </w:r>
      <w:r w:rsidR="00045DC5">
        <w:rPr>
          <w:rFonts w:eastAsia="SimSun"/>
          <w:b/>
          <w:i/>
          <w:lang w:eastAsia="zh-CN"/>
        </w:rPr>
        <w:t xml:space="preserve"> services</w:t>
      </w:r>
      <w:r w:rsidR="002A6E52">
        <w:rPr>
          <w:rFonts w:eastAsia="SimSun" w:hint="eastAsia"/>
          <w:b/>
          <w:i/>
          <w:lang w:eastAsia="zh-CN"/>
        </w:rPr>
        <w:t>.</w:t>
      </w:r>
    </w:p>
    <w:p w:rsidR="004936D1" w:rsidRDefault="00ED433E" w:rsidP="008C01B8">
      <w:pPr>
        <w:snapToGrid w:val="0"/>
        <w:rPr>
          <w:rFonts w:eastAsia="SimSun"/>
          <w:b/>
          <w:i/>
          <w:lang w:eastAsia="zh-CN"/>
        </w:rPr>
      </w:pPr>
      <w:r w:rsidRPr="00AD0FFB">
        <w:rPr>
          <w:rFonts w:eastAsia="SimSun" w:hint="eastAsia"/>
          <w:b/>
          <w:i/>
          <w:lang w:eastAsia="zh-CN"/>
        </w:rPr>
        <w:t>Proposal</w:t>
      </w:r>
      <w:r w:rsidR="008C01B8">
        <w:rPr>
          <w:rFonts w:eastAsia="SimSun"/>
          <w:b/>
          <w:i/>
          <w:lang w:eastAsia="zh-CN"/>
        </w:rPr>
        <w:t xml:space="preserve"> </w:t>
      </w:r>
      <w:r>
        <w:rPr>
          <w:rFonts w:eastAsia="SimSun" w:hint="eastAsia"/>
          <w:b/>
          <w:i/>
          <w:lang w:eastAsia="zh-CN"/>
        </w:rPr>
        <w:t>7</w:t>
      </w:r>
      <w:r w:rsidRPr="00AD0FFB">
        <w:rPr>
          <w:rFonts w:eastAsia="SimSun" w:hint="eastAsia"/>
          <w:b/>
          <w:i/>
          <w:lang w:eastAsia="zh-CN"/>
        </w:rPr>
        <w:t xml:space="preserve">: </w:t>
      </w:r>
      <w:r w:rsidR="00045DC5">
        <w:rPr>
          <w:rFonts w:eastAsia="SimSun"/>
          <w:b/>
          <w:i/>
          <w:lang w:eastAsia="zh-CN"/>
        </w:rPr>
        <w:t>S</w:t>
      </w:r>
      <w:r w:rsidR="00045DC5" w:rsidRPr="00045DC5">
        <w:rPr>
          <w:rFonts w:eastAsia="SimSun"/>
          <w:b/>
          <w:i/>
          <w:lang w:eastAsia="zh-CN"/>
        </w:rPr>
        <w:t xml:space="preserve">ystem level simulation </w:t>
      </w:r>
      <w:r w:rsidR="00045DC5">
        <w:rPr>
          <w:rFonts w:eastAsia="SimSun"/>
          <w:b/>
          <w:i/>
          <w:lang w:eastAsia="zh-CN"/>
        </w:rPr>
        <w:t xml:space="preserve">should </w:t>
      </w:r>
      <w:r w:rsidR="00045DC5" w:rsidRPr="00045DC5">
        <w:rPr>
          <w:rFonts w:eastAsia="SimSun"/>
          <w:b/>
          <w:i/>
          <w:lang w:eastAsia="zh-CN"/>
        </w:rPr>
        <w:t>evaluate transparent and non-transparent punctur</w:t>
      </w:r>
      <w:r w:rsidR="00BB2DC2">
        <w:rPr>
          <w:rFonts w:eastAsia="SimSun"/>
          <w:b/>
          <w:i/>
          <w:lang w:eastAsia="zh-CN"/>
        </w:rPr>
        <w:t>ing</w:t>
      </w:r>
      <w:r w:rsidR="00045DC5" w:rsidRPr="00045DC5">
        <w:rPr>
          <w:rFonts w:eastAsia="SimSun"/>
          <w:b/>
          <w:i/>
          <w:lang w:eastAsia="zh-CN"/>
        </w:rPr>
        <w:t xml:space="preserve"> method</w:t>
      </w:r>
      <w:r w:rsidR="00BB2DC2">
        <w:rPr>
          <w:rFonts w:eastAsia="SimSun"/>
          <w:b/>
          <w:i/>
          <w:lang w:eastAsia="zh-CN"/>
        </w:rPr>
        <w:t>s</w:t>
      </w:r>
      <w:r w:rsidR="00045DC5" w:rsidRPr="00045DC5">
        <w:rPr>
          <w:rFonts w:eastAsia="SimSun"/>
          <w:b/>
          <w:i/>
          <w:lang w:eastAsia="zh-CN"/>
        </w:rPr>
        <w:t xml:space="preserve"> </w:t>
      </w:r>
      <w:r w:rsidR="00BB2DC2">
        <w:rPr>
          <w:rFonts w:eastAsia="SimSun"/>
          <w:b/>
          <w:i/>
          <w:lang w:eastAsia="zh-CN"/>
        </w:rPr>
        <w:t>for</w:t>
      </w:r>
      <w:r w:rsidR="00045DC5" w:rsidRPr="00045DC5">
        <w:rPr>
          <w:rFonts w:eastAsia="SimSun"/>
          <w:b/>
          <w:i/>
          <w:lang w:eastAsia="zh-CN"/>
        </w:rPr>
        <w:t xml:space="preserve"> URLLC</w:t>
      </w:r>
      <w:r w:rsidR="00BB2DC2">
        <w:rPr>
          <w:rFonts w:eastAsia="SimSun"/>
          <w:b/>
          <w:i/>
          <w:lang w:eastAsia="zh-CN"/>
        </w:rPr>
        <w:t>/</w:t>
      </w:r>
      <w:r w:rsidR="00045DC5" w:rsidRPr="00045DC5">
        <w:rPr>
          <w:rFonts w:eastAsia="SimSun"/>
          <w:b/>
          <w:i/>
          <w:lang w:eastAsia="zh-CN"/>
        </w:rPr>
        <w:t xml:space="preserve"> eMBB multiplexing.  </w:t>
      </w:r>
    </w:p>
    <w:p w:rsidR="002A6019" w:rsidRDefault="002A6019" w:rsidP="002A6019">
      <w:pPr>
        <w:pStyle w:val="Heading1"/>
        <w:rPr>
          <w:rFonts w:eastAsia="SimSun" w:cs="Arial"/>
          <w:szCs w:val="36"/>
          <w:lang w:eastAsia="zh-CN"/>
        </w:rPr>
      </w:pPr>
      <w:r>
        <w:rPr>
          <w:rFonts w:eastAsia="SimSun" w:cs="Arial" w:hint="eastAsia"/>
          <w:szCs w:val="36"/>
          <w:lang w:eastAsia="zh-CN"/>
        </w:rPr>
        <w:t>Conclusion</w:t>
      </w:r>
    </w:p>
    <w:p w:rsidR="008A0A21" w:rsidRDefault="00CB097D" w:rsidP="008C01B8">
      <w:pPr>
        <w:snapToGrid w:val="0"/>
        <w:rPr>
          <w:rFonts w:eastAsia="SimSun"/>
          <w:szCs w:val="21"/>
          <w:lang w:val="en-US" w:eastAsia="zh-CN"/>
        </w:rPr>
      </w:pPr>
      <w:r>
        <w:rPr>
          <w:rFonts w:eastAsia="SimSun"/>
          <w:lang w:val="en-US" w:eastAsia="zh-CN"/>
        </w:rPr>
        <w:t>T</w:t>
      </w:r>
      <w:r>
        <w:rPr>
          <w:rFonts w:eastAsia="SimSun" w:hint="eastAsia"/>
          <w:lang w:val="en-US" w:eastAsia="zh-CN"/>
        </w:rPr>
        <w:t>his contribution</w:t>
      </w:r>
      <w:r>
        <w:rPr>
          <w:rFonts w:eastAsia="SimSun"/>
          <w:lang w:val="en-US" w:eastAsia="zh-CN"/>
        </w:rPr>
        <w:t xml:space="preserve"> discusses</w:t>
      </w:r>
      <w:r>
        <w:rPr>
          <w:rFonts w:eastAsia="SimSun" w:hint="eastAsia"/>
          <w:lang w:val="en-US" w:eastAsia="zh-CN"/>
        </w:rPr>
        <w:t xml:space="preserve"> </w:t>
      </w:r>
      <w:r w:rsidR="002834B4">
        <w:rPr>
          <w:rFonts w:eastAsia="SimSun" w:hint="eastAsia"/>
          <w:lang w:val="en-US" w:eastAsia="zh-CN"/>
        </w:rPr>
        <w:t xml:space="preserve">deployment scenarios, traffic model, UE distribution and URLLC/eMBB multiplexing capacity </w:t>
      </w:r>
      <w:r w:rsidR="00845379">
        <w:rPr>
          <w:rFonts w:eastAsia="SimSun"/>
          <w:lang w:val="en-US" w:eastAsia="zh-CN"/>
        </w:rPr>
        <w:t xml:space="preserve">for system level </w:t>
      </w:r>
      <w:r w:rsidR="002834B4">
        <w:rPr>
          <w:rFonts w:eastAsia="SimSun" w:hint="eastAsia"/>
          <w:lang w:val="en-US" w:eastAsia="zh-CN"/>
        </w:rPr>
        <w:t>simulation assumptions</w:t>
      </w:r>
      <w:r w:rsidR="003B6147">
        <w:rPr>
          <w:rFonts w:eastAsia="SimSun" w:hint="eastAsia"/>
          <w:lang w:val="en-US" w:eastAsia="zh-CN"/>
        </w:rPr>
        <w:t xml:space="preserve"> for URLLC</w:t>
      </w:r>
      <w:r w:rsidR="00845379">
        <w:rPr>
          <w:rFonts w:eastAsia="SimSun"/>
          <w:szCs w:val="21"/>
          <w:lang w:val="en-US" w:eastAsia="zh-CN"/>
        </w:rPr>
        <w:t>. We</w:t>
      </w:r>
      <w:r>
        <w:rPr>
          <w:rFonts w:eastAsia="SimSun"/>
          <w:szCs w:val="21"/>
          <w:lang w:val="en-US" w:eastAsia="zh-CN"/>
        </w:rPr>
        <w:t xml:space="preserve"> </w:t>
      </w:r>
      <w:r w:rsidR="00414453">
        <w:rPr>
          <w:rFonts w:eastAsia="SimSun"/>
          <w:szCs w:val="21"/>
          <w:lang w:val="en-US" w:eastAsia="zh-CN"/>
        </w:rPr>
        <w:t>conclude</w:t>
      </w:r>
      <w:r>
        <w:rPr>
          <w:rFonts w:eastAsia="SimSun"/>
          <w:szCs w:val="21"/>
          <w:lang w:val="en-US" w:eastAsia="zh-CN"/>
        </w:rPr>
        <w:t xml:space="preserve"> with</w:t>
      </w:r>
      <w:r>
        <w:rPr>
          <w:rFonts w:eastAsia="SimSun" w:hint="eastAsia"/>
          <w:szCs w:val="21"/>
          <w:lang w:val="en-US" w:eastAsia="zh-CN"/>
        </w:rPr>
        <w:t xml:space="preserve"> the following </w:t>
      </w:r>
      <w:r>
        <w:rPr>
          <w:rFonts w:eastAsia="SimSun"/>
          <w:szCs w:val="21"/>
          <w:lang w:val="en-US" w:eastAsia="zh-CN"/>
        </w:rPr>
        <w:t>p</w:t>
      </w:r>
      <w:r>
        <w:rPr>
          <w:rFonts w:eastAsia="SimSun" w:hint="eastAsia"/>
          <w:szCs w:val="21"/>
          <w:lang w:val="en-US" w:eastAsia="zh-CN"/>
        </w:rPr>
        <w:t>roposals</w:t>
      </w:r>
      <w:r w:rsidR="00B83279">
        <w:rPr>
          <w:rFonts w:eastAsia="SimSun" w:hint="eastAsia"/>
          <w:szCs w:val="21"/>
          <w:lang w:val="en-US" w:eastAsia="zh-CN"/>
        </w:rPr>
        <w:t xml:space="preserve">: </w:t>
      </w:r>
    </w:p>
    <w:p w:rsidR="00414453" w:rsidRDefault="00414453"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sidRPr="00AD0FFB">
        <w:rPr>
          <w:rFonts w:eastAsia="SimSun" w:hint="eastAsia"/>
          <w:b/>
          <w:i/>
          <w:lang w:eastAsia="zh-CN"/>
        </w:rPr>
        <w:t xml:space="preserve">1:  </w:t>
      </w:r>
      <w:r w:rsidRPr="007F1D1F">
        <w:rPr>
          <w:rFonts w:eastAsia="SimSun" w:hint="eastAsia"/>
          <w:b/>
          <w:i/>
          <w:lang w:eastAsia="zh-CN"/>
        </w:rPr>
        <w:t>Indoor hotspot</w:t>
      </w:r>
      <w:r w:rsidRPr="00AD0FFB">
        <w:rPr>
          <w:rFonts w:eastAsia="SimSun" w:hint="eastAsia"/>
          <w:b/>
          <w:i/>
          <w:lang w:eastAsia="zh-CN"/>
        </w:rPr>
        <w:t xml:space="preserve"> and </w:t>
      </w:r>
      <w:r>
        <w:rPr>
          <w:rFonts w:eastAsia="SimSun" w:hint="eastAsia"/>
          <w:b/>
          <w:i/>
          <w:lang w:eastAsia="zh-CN"/>
        </w:rPr>
        <w:t>u</w:t>
      </w:r>
      <w:r w:rsidRPr="007F1D1F">
        <w:rPr>
          <w:rFonts w:eastAsia="SimSun" w:hint="eastAsia"/>
          <w:b/>
          <w:i/>
          <w:lang w:eastAsia="zh-CN"/>
        </w:rPr>
        <w:t>rban macro</w:t>
      </w:r>
      <w:r>
        <w:rPr>
          <w:rFonts w:eastAsia="SimSun"/>
          <w:b/>
          <w:i/>
          <w:lang w:eastAsia="zh-CN"/>
        </w:rPr>
        <w:t xml:space="preserve"> scenarios</w:t>
      </w:r>
      <w:r w:rsidRPr="007F1D1F">
        <w:rPr>
          <w:rFonts w:eastAsia="SimSun"/>
          <w:b/>
          <w:i/>
          <w:lang w:eastAsia="zh-CN"/>
        </w:rPr>
        <w:t xml:space="preserve"> are used as a starting point for initial URLLC evaluations</w:t>
      </w:r>
      <w:r>
        <w:rPr>
          <w:rFonts w:eastAsia="SimSun"/>
          <w:b/>
          <w:i/>
          <w:lang w:eastAsia="zh-CN"/>
        </w:rPr>
        <w:t>. R</w:t>
      </w:r>
      <w:r>
        <w:rPr>
          <w:rFonts w:eastAsia="SimSun" w:hint="eastAsia"/>
          <w:b/>
          <w:i/>
          <w:lang w:eastAsia="zh-CN"/>
        </w:rPr>
        <w:t>ural scenario</w:t>
      </w:r>
      <w:r>
        <w:rPr>
          <w:rFonts w:eastAsia="SimSun"/>
          <w:b/>
          <w:i/>
          <w:lang w:eastAsia="zh-CN"/>
        </w:rPr>
        <w:t xml:space="preserve"> can be considered as additional one</w:t>
      </w:r>
      <w:r>
        <w:rPr>
          <w:rFonts w:eastAsia="SimSun" w:hint="eastAsia"/>
          <w:b/>
          <w:i/>
          <w:lang w:eastAsia="zh-CN"/>
        </w:rPr>
        <w:t>.</w:t>
      </w:r>
    </w:p>
    <w:p w:rsidR="00414453" w:rsidRPr="000E7ED7" w:rsidRDefault="00414453"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sidRPr="00AD0FFB">
        <w:rPr>
          <w:rFonts w:eastAsia="SimSun" w:hint="eastAsia"/>
          <w:b/>
          <w:i/>
          <w:lang w:eastAsia="zh-CN"/>
        </w:rPr>
        <w:t>2:  FTP model 2 or 3 is used for the evaluation for URLLC</w:t>
      </w:r>
      <w:r w:rsidRPr="000E7ED7">
        <w:rPr>
          <w:rFonts w:eastAsia="SimSun"/>
          <w:b/>
          <w:i/>
          <w:lang w:eastAsia="zh-CN"/>
        </w:rPr>
        <w:t xml:space="preserve"> with a fixed packet size of e.g.</w:t>
      </w:r>
      <w:r>
        <w:rPr>
          <w:rFonts w:eastAsia="SimSun" w:hint="eastAsia"/>
          <w:b/>
          <w:i/>
          <w:lang w:eastAsia="zh-CN"/>
        </w:rPr>
        <w:t xml:space="preserve"> 32</w:t>
      </w:r>
      <w:r w:rsidRPr="000E7ED7">
        <w:rPr>
          <w:rFonts w:eastAsia="SimSun"/>
          <w:b/>
          <w:i/>
          <w:lang w:eastAsia="zh-CN"/>
        </w:rPr>
        <w:t xml:space="preserve"> bytes</w:t>
      </w:r>
      <w:r w:rsidRPr="000E7ED7">
        <w:rPr>
          <w:rFonts w:eastAsia="SimSun" w:hint="eastAsia"/>
          <w:b/>
          <w:i/>
          <w:lang w:eastAsia="zh-CN"/>
        </w:rPr>
        <w:t xml:space="preserve"> or 50</w:t>
      </w:r>
      <w:r w:rsidR="008C01B8">
        <w:rPr>
          <w:rFonts w:eastAsia="SimSun"/>
          <w:b/>
          <w:i/>
          <w:lang w:eastAsia="zh-CN"/>
        </w:rPr>
        <w:t xml:space="preserve"> </w:t>
      </w:r>
      <w:r w:rsidRPr="000E7ED7">
        <w:rPr>
          <w:rFonts w:eastAsia="SimSun" w:hint="eastAsia"/>
          <w:b/>
          <w:i/>
          <w:lang w:eastAsia="zh-CN"/>
        </w:rPr>
        <w:t>bytes</w:t>
      </w:r>
      <w:r>
        <w:rPr>
          <w:rFonts w:eastAsia="SimSun" w:hint="eastAsia"/>
          <w:b/>
          <w:i/>
          <w:lang w:eastAsia="zh-CN"/>
        </w:rPr>
        <w:t xml:space="preserve"> and</w:t>
      </w:r>
      <w:r w:rsidRPr="005B343B">
        <w:rPr>
          <w:rFonts w:eastAsia="SimSun" w:hint="eastAsia"/>
          <w:b/>
          <w:i/>
          <w:lang w:eastAsia="zh-CN"/>
        </w:rPr>
        <w:t xml:space="preserve"> </w:t>
      </w:r>
      <w:r w:rsidRPr="00A00DC6">
        <w:rPr>
          <w:rFonts w:eastAsia="SimSun" w:hint="eastAsia"/>
          <w:b/>
          <w:i/>
          <w:lang w:eastAsia="zh-CN"/>
        </w:rPr>
        <w:t>low traffic load</w:t>
      </w:r>
      <w:r w:rsidRPr="000E7ED7">
        <w:rPr>
          <w:rFonts w:eastAsia="SimSun" w:hint="eastAsia"/>
          <w:b/>
          <w:i/>
          <w:lang w:eastAsia="zh-CN"/>
        </w:rPr>
        <w:t>.</w:t>
      </w:r>
      <w:r>
        <w:rPr>
          <w:rFonts w:eastAsia="SimSun" w:hint="eastAsia"/>
          <w:b/>
          <w:i/>
          <w:lang w:eastAsia="zh-CN"/>
        </w:rPr>
        <w:t xml:space="preserve"> </w:t>
      </w:r>
    </w:p>
    <w:p w:rsidR="00414453" w:rsidRDefault="00414453"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Pr>
          <w:rFonts w:eastAsia="SimSun" w:hint="eastAsia"/>
          <w:b/>
          <w:i/>
          <w:lang w:eastAsia="zh-CN"/>
        </w:rPr>
        <w:t>3</w:t>
      </w:r>
      <w:r w:rsidRPr="00AD0FFB">
        <w:rPr>
          <w:rFonts w:eastAsia="SimSun" w:hint="eastAsia"/>
          <w:b/>
          <w:i/>
          <w:lang w:eastAsia="zh-CN"/>
        </w:rPr>
        <w:t xml:space="preserve">:  </w:t>
      </w:r>
      <w:r w:rsidR="002B50BF">
        <w:rPr>
          <w:rFonts w:eastAsia="SimSun"/>
          <w:b/>
          <w:i/>
          <w:lang w:eastAsia="zh-CN"/>
        </w:rPr>
        <w:t>F</w:t>
      </w:r>
      <w:r w:rsidR="008C01B8">
        <w:rPr>
          <w:rFonts w:eastAsia="SimSun"/>
          <w:b/>
          <w:i/>
          <w:lang w:eastAsia="zh-CN"/>
        </w:rPr>
        <w:t>ile arrival time</w:t>
      </w:r>
      <w:r w:rsidRPr="00482171">
        <w:rPr>
          <w:rFonts w:eastAsia="SimSun"/>
          <w:b/>
          <w:i/>
          <w:lang w:eastAsia="zh-CN"/>
        </w:rPr>
        <w:t xml:space="preserve"> is modelled as pe</w:t>
      </w:r>
      <w:r w:rsidR="008C01B8">
        <w:rPr>
          <w:rFonts w:eastAsia="SimSun"/>
          <w:b/>
          <w:i/>
          <w:lang w:eastAsia="zh-CN"/>
        </w:rPr>
        <w:t>riodic or Poisson distributed</w:t>
      </w:r>
      <w:r>
        <w:rPr>
          <w:rFonts w:eastAsia="SimSun" w:hint="eastAsia"/>
          <w:b/>
          <w:i/>
          <w:lang w:eastAsia="zh-CN"/>
        </w:rPr>
        <w:t>.</w:t>
      </w:r>
    </w:p>
    <w:p w:rsidR="00414453" w:rsidRDefault="00414453"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Pr>
          <w:rFonts w:eastAsia="SimSun" w:hint="eastAsia"/>
          <w:b/>
          <w:i/>
          <w:lang w:eastAsia="zh-CN"/>
        </w:rPr>
        <w:t>4</w:t>
      </w:r>
      <w:r w:rsidRPr="00AD0FFB">
        <w:rPr>
          <w:rFonts w:eastAsia="SimSun" w:hint="eastAsia"/>
          <w:b/>
          <w:i/>
          <w:lang w:eastAsia="zh-CN"/>
        </w:rPr>
        <w:t xml:space="preserve">:  </w:t>
      </w:r>
      <w:r w:rsidRPr="002E5478">
        <w:rPr>
          <w:rFonts w:eastAsia="SimSun" w:hint="eastAsia"/>
          <w:b/>
          <w:i/>
          <w:lang w:eastAsia="zh-CN"/>
        </w:rPr>
        <w:t>D</w:t>
      </w:r>
      <w:r w:rsidRPr="002E5478">
        <w:rPr>
          <w:rFonts w:eastAsia="SimSun"/>
          <w:b/>
          <w:i/>
          <w:lang w:eastAsia="zh-CN"/>
        </w:rPr>
        <w:t>ropping all 20 URLLC UEs</w:t>
      </w:r>
      <w:r w:rsidRPr="002E5478">
        <w:rPr>
          <w:rFonts w:eastAsia="SimSun" w:hint="eastAsia"/>
          <w:b/>
          <w:i/>
          <w:lang w:eastAsia="zh-CN"/>
        </w:rPr>
        <w:t xml:space="preserve"> and 10</w:t>
      </w:r>
      <w:r w:rsidRPr="002E5478">
        <w:rPr>
          <w:rFonts w:eastAsia="SimSun"/>
          <w:b/>
          <w:i/>
          <w:lang w:eastAsia="zh-CN"/>
        </w:rPr>
        <w:t xml:space="preserve"> eMBB</w:t>
      </w:r>
      <w:r w:rsidRPr="002E5478">
        <w:rPr>
          <w:rFonts w:eastAsia="SimSun" w:hint="eastAsia"/>
          <w:b/>
          <w:i/>
          <w:lang w:eastAsia="zh-CN"/>
        </w:rPr>
        <w:t xml:space="preserve"> </w:t>
      </w:r>
      <w:r w:rsidRPr="002E5478">
        <w:rPr>
          <w:rFonts w:eastAsia="SimSun"/>
          <w:b/>
          <w:i/>
          <w:lang w:eastAsia="zh-CN"/>
        </w:rPr>
        <w:t>UE</w:t>
      </w:r>
      <w:r w:rsidRPr="002E5478">
        <w:rPr>
          <w:rFonts w:eastAsia="SimSun" w:hint="eastAsia"/>
          <w:b/>
          <w:i/>
          <w:lang w:eastAsia="zh-CN"/>
        </w:rPr>
        <w:t xml:space="preserve">s </w:t>
      </w:r>
      <w:r w:rsidRPr="002E5478">
        <w:rPr>
          <w:rFonts w:eastAsia="SimSun"/>
          <w:b/>
          <w:i/>
          <w:lang w:eastAsia="zh-CN"/>
        </w:rPr>
        <w:t xml:space="preserve">into </w:t>
      </w:r>
      <w:r>
        <w:rPr>
          <w:rFonts w:eastAsia="SimSun" w:hint="eastAsia"/>
          <w:b/>
          <w:i/>
          <w:lang w:eastAsia="zh-CN"/>
        </w:rPr>
        <w:t>one</w:t>
      </w:r>
      <w:r w:rsidRPr="002E5478">
        <w:rPr>
          <w:rFonts w:eastAsia="SimSun"/>
          <w:b/>
          <w:i/>
          <w:lang w:eastAsia="zh-CN"/>
        </w:rPr>
        <w:t xml:space="preserve"> cell, and other cell</w:t>
      </w:r>
      <w:r>
        <w:rPr>
          <w:rFonts w:eastAsia="SimSun" w:hint="eastAsia"/>
          <w:b/>
          <w:i/>
          <w:lang w:eastAsia="zh-CN"/>
        </w:rPr>
        <w:t>s</w:t>
      </w:r>
      <w:r w:rsidRPr="002E5478">
        <w:rPr>
          <w:rFonts w:eastAsia="SimSun"/>
          <w:b/>
          <w:i/>
          <w:lang w:eastAsia="zh-CN"/>
        </w:rPr>
        <w:t xml:space="preserve"> hav</w:t>
      </w:r>
      <w:r>
        <w:rPr>
          <w:rFonts w:eastAsia="SimSun" w:hint="eastAsia"/>
          <w:b/>
          <w:i/>
          <w:lang w:eastAsia="zh-CN"/>
        </w:rPr>
        <w:t>ing</w:t>
      </w:r>
      <w:r w:rsidRPr="002E5478">
        <w:rPr>
          <w:rFonts w:eastAsia="SimSun"/>
          <w:b/>
          <w:i/>
          <w:lang w:eastAsia="zh-CN"/>
        </w:rPr>
        <w:t xml:space="preserve"> </w:t>
      </w:r>
      <w:r>
        <w:rPr>
          <w:rFonts w:eastAsia="SimSun" w:hint="eastAsia"/>
          <w:b/>
          <w:i/>
          <w:lang w:eastAsia="zh-CN"/>
        </w:rPr>
        <w:t>one</w:t>
      </w:r>
      <w:r w:rsidRPr="002E5478">
        <w:rPr>
          <w:rFonts w:eastAsia="SimSun"/>
          <w:b/>
          <w:i/>
          <w:lang w:eastAsia="zh-CN"/>
        </w:rPr>
        <w:t xml:space="preserve"> eMBB UE</w:t>
      </w:r>
      <w:r>
        <w:rPr>
          <w:rFonts w:eastAsia="SimSun" w:hint="eastAsia"/>
          <w:b/>
          <w:i/>
          <w:lang w:eastAsia="zh-CN"/>
        </w:rPr>
        <w:t>.</w:t>
      </w:r>
    </w:p>
    <w:p w:rsidR="00414453" w:rsidRDefault="00414453"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Pr>
          <w:rFonts w:eastAsia="SimSun" w:hint="eastAsia"/>
          <w:b/>
          <w:i/>
          <w:lang w:eastAsia="zh-CN"/>
        </w:rPr>
        <w:t>5</w:t>
      </w:r>
      <w:r w:rsidRPr="00AD0FFB">
        <w:rPr>
          <w:rFonts w:eastAsia="SimSun" w:hint="eastAsia"/>
          <w:b/>
          <w:i/>
          <w:lang w:eastAsia="zh-CN"/>
        </w:rPr>
        <w:t xml:space="preserve">: </w:t>
      </w:r>
      <w:r>
        <w:rPr>
          <w:rFonts w:eastAsia="SimSun" w:hint="eastAsia"/>
          <w:b/>
          <w:i/>
          <w:lang w:eastAsia="zh-CN"/>
        </w:rPr>
        <w:t>T</w:t>
      </w:r>
      <w:r w:rsidRPr="0038048D">
        <w:rPr>
          <w:rFonts w:eastAsia="SimSun"/>
          <w:b/>
          <w:i/>
          <w:lang w:eastAsia="zh-CN"/>
        </w:rPr>
        <w:t>he scheduling</w:t>
      </w:r>
      <w:r>
        <w:rPr>
          <w:rFonts w:eastAsia="SimSun"/>
          <w:b/>
          <w:i/>
          <w:lang w:eastAsia="zh-CN"/>
        </w:rPr>
        <w:t xml:space="preserve"> algorithm</w:t>
      </w:r>
      <w:r w:rsidRPr="0038048D">
        <w:rPr>
          <w:rFonts w:eastAsia="SimSun"/>
          <w:b/>
          <w:i/>
          <w:lang w:eastAsia="zh-CN"/>
        </w:rPr>
        <w:t xml:space="preserve"> is earliest latency deadline first</w:t>
      </w:r>
      <w:r>
        <w:rPr>
          <w:rFonts w:eastAsia="SimSun" w:hint="eastAsia"/>
          <w:b/>
          <w:i/>
          <w:lang w:eastAsia="zh-CN"/>
        </w:rPr>
        <w:t xml:space="preserve"> </w:t>
      </w:r>
      <w:r w:rsidRPr="0038048D">
        <w:rPr>
          <w:rFonts w:eastAsia="SimSun"/>
          <w:b/>
          <w:i/>
          <w:lang w:eastAsia="zh-CN"/>
        </w:rPr>
        <w:t>for URLLC</w:t>
      </w:r>
      <w:r>
        <w:rPr>
          <w:rFonts w:eastAsia="SimSun" w:hint="eastAsia"/>
          <w:b/>
          <w:i/>
          <w:lang w:eastAsia="zh-CN"/>
        </w:rPr>
        <w:t>.</w:t>
      </w:r>
    </w:p>
    <w:p w:rsidR="00414453" w:rsidRDefault="00414453"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Pr>
          <w:rFonts w:eastAsia="SimSun" w:hint="eastAsia"/>
          <w:b/>
          <w:i/>
          <w:lang w:eastAsia="zh-CN"/>
        </w:rPr>
        <w:t>6</w:t>
      </w:r>
      <w:r w:rsidRPr="00AD0FFB">
        <w:rPr>
          <w:rFonts w:eastAsia="SimSun" w:hint="eastAsia"/>
          <w:b/>
          <w:i/>
          <w:lang w:eastAsia="zh-CN"/>
        </w:rPr>
        <w:t>:</w:t>
      </w:r>
      <w:r w:rsidRPr="002A6E52">
        <w:rPr>
          <w:rFonts w:eastAsia="SimSun" w:hint="eastAsia"/>
          <w:b/>
          <w:i/>
          <w:lang w:eastAsia="zh-CN"/>
        </w:rPr>
        <w:t xml:space="preserve"> </w:t>
      </w:r>
      <w:r>
        <w:rPr>
          <w:rFonts w:eastAsia="SimSun" w:hint="eastAsia"/>
          <w:b/>
          <w:i/>
          <w:lang w:eastAsia="zh-CN"/>
        </w:rPr>
        <w:t>P</w:t>
      </w:r>
      <w:r w:rsidRPr="00966481">
        <w:rPr>
          <w:rFonts w:eastAsia="SimSun" w:hint="eastAsia"/>
          <w:b/>
          <w:i/>
          <w:lang w:eastAsia="zh-CN"/>
        </w:rPr>
        <w:t>eriodicity</w:t>
      </w:r>
      <w:r>
        <w:rPr>
          <w:rFonts w:eastAsia="SimSun" w:hint="eastAsia"/>
          <w:b/>
          <w:i/>
          <w:lang w:eastAsia="zh-CN"/>
        </w:rPr>
        <w:t xml:space="preserve"> </w:t>
      </w:r>
      <w:r>
        <w:rPr>
          <w:rFonts w:eastAsia="SimSun"/>
          <w:b/>
          <w:i/>
          <w:lang w:eastAsia="zh-CN"/>
        </w:rPr>
        <w:t>traffic</w:t>
      </w:r>
      <w:r>
        <w:rPr>
          <w:rFonts w:eastAsia="SimSun" w:hint="eastAsia"/>
          <w:b/>
          <w:i/>
          <w:lang w:eastAsia="zh-CN"/>
        </w:rPr>
        <w:t xml:space="preserve"> </w:t>
      </w:r>
      <w:r w:rsidRPr="00966481">
        <w:rPr>
          <w:rFonts w:eastAsia="SimSun" w:hint="eastAsia"/>
          <w:b/>
          <w:i/>
          <w:lang w:eastAsia="zh-CN"/>
        </w:rPr>
        <w:t>is suitable for</w:t>
      </w:r>
      <w:r w:rsidRPr="002A6E52">
        <w:rPr>
          <w:rFonts w:eastAsia="SimSun" w:hint="eastAsia"/>
          <w:b/>
          <w:i/>
          <w:lang w:eastAsia="zh-CN"/>
        </w:rPr>
        <w:t xml:space="preserve"> </w:t>
      </w:r>
      <w:r w:rsidRPr="00F1625C">
        <w:rPr>
          <w:rFonts w:eastAsia="SimSun" w:hint="eastAsia"/>
          <w:b/>
          <w:i/>
          <w:lang w:eastAsia="zh-CN"/>
        </w:rPr>
        <w:t>semi-static multiplexing of eMBB and URLLC</w:t>
      </w:r>
      <w:r>
        <w:rPr>
          <w:rFonts w:eastAsia="SimSun"/>
          <w:b/>
          <w:i/>
          <w:lang w:eastAsia="zh-CN"/>
        </w:rPr>
        <w:t xml:space="preserve"> services</w:t>
      </w:r>
      <w:r>
        <w:rPr>
          <w:rFonts w:eastAsia="SimSun" w:hint="eastAsia"/>
          <w:b/>
          <w:i/>
          <w:lang w:eastAsia="zh-CN"/>
        </w:rPr>
        <w:t>.</w:t>
      </w:r>
      <w:r w:rsidRPr="002A6E52">
        <w:rPr>
          <w:rFonts w:eastAsia="SimSun" w:hint="eastAsia"/>
          <w:b/>
          <w:i/>
          <w:lang w:eastAsia="zh-CN"/>
        </w:rPr>
        <w:t xml:space="preserve"> </w:t>
      </w:r>
      <w:r>
        <w:rPr>
          <w:rFonts w:eastAsia="SimSun" w:hint="eastAsia"/>
          <w:b/>
          <w:i/>
          <w:lang w:eastAsia="zh-CN"/>
        </w:rPr>
        <w:t>Poisson distribut</w:t>
      </w:r>
      <w:r>
        <w:rPr>
          <w:rFonts w:eastAsia="SimSun"/>
          <w:b/>
          <w:i/>
          <w:lang w:eastAsia="zh-CN"/>
        </w:rPr>
        <w:t>ion of traffic</w:t>
      </w:r>
      <w:r>
        <w:rPr>
          <w:rFonts w:eastAsia="SimSun" w:hint="eastAsia"/>
          <w:b/>
          <w:i/>
          <w:lang w:eastAsia="zh-CN"/>
        </w:rPr>
        <w:t xml:space="preserve"> </w:t>
      </w:r>
      <w:r w:rsidRPr="00966481">
        <w:rPr>
          <w:rFonts w:eastAsia="SimSun" w:hint="eastAsia"/>
          <w:b/>
          <w:i/>
          <w:lang w:eastAsia="zh-CN"/>
        </w:rPr>
        <w:t>is suitable for</w:t>
      </w:r>
      <w:r w:rsidRPr="002A6E52">
        <w:rPr>
          <w:rFonts w:eastAsia="SimSun" w:hint="eastAsia"/>
          <w:b/>
          <w:i/>
          <w:lang w:eastAsia="zh-CN"/>
        </w:rPr>
        <w:t xml:space="preserve"> </w:t>
      </w:r>
      <w:r w:rsidRPr="004936D1">
        <w:rPr>
          <w:rFonts w:eastAsia="SimSun" w:hint="eastAsia"/>
          <w:b/>
          <w:i/>
          <w:lang w:eastAsia="zh-CN"/>
        </w:rPr>
        <w:t>dynamic multiplexing of eMBB and URLLC</w:t>
      </w:r>
      <w:r>
        <w:rPr>
          <w:rFonts w:eastAsia="SimSun"/>
          <w:b/>
          <w:i/>
          <w:lang w:eastAsia="zh-CN"/>
        </w:rPr>
        <w:t xml:space="preserve"> services</w:t>
      </w:r>
      <w:r>
        <w:rPr>
          <w:rFonts w:eastAsia="SimSun" w:hint="eastAsia"/>
          <w:b/>
          <w:i/>
          <w:lang w:eastAsia="zh-CN"/>
        </w:rPr>
        <w:t>.</w:t>
      </w:r>
    </w:p>
    <w:p w:rsidR="00BB2DC2" w:rsidRDefault="00BB2DC2" w:rsidP="008C01B8">
      <w:pPr>
        <w:snapToGrid w:val="0"/>
        <w:rPr>
          <w:rFonts w:eastAsia="SimSun"/>
          <w:b/>
          <w:i/>
          <w:lang w:eastAsia="zh-CN"/>
        </w:rPr>
      </w:pPr>
      <w:r w:rsidRPr="00AD0FFB">
        <w:rPr>
          <w:rFonts w:eastAsia="SimSun" w:hint="eastAsia"/>
          <w:b/>
          <w:i/>
          <w:lang w:eastAsia="zh-CN"/>
        </w:rPr>
        <w:t>Proposal</w:t>
      </w:r>
      <w:r w:rsidR="002B50BF">
        <w:rPr>
          <w:rFonts w:eastAsia="SimSun"/>
          <w:b/>
          <w:i/>
          <w:lang w:eastAsia="zh-CN"/>
        </w:rPr>
        <w:t xml:space="preserve"> </w:t>
      </w:r>
      <w:r>
        <w:rPr>
          <w:rFonts w:eastAsia="SimSun" w:hint="eastAsia"/>
          <w:b/>
          <w:i/>
          <w:lang w:eastAsia="zh-CN"/>
        </w:rPr>
        <w:t>7</w:t>
      </w:r>
      <w:r w:rsidRPr="00AD0FFB">
        <w:rPr>
          <w:rFonts w:eastAsia="SimSun" w:hint="eastAsia"/>
          <w:b/>
          <w:i/>
          <w:lang w:eastAsia="zh-CN"/>
        </w:rPr>
        <w:t xml:space="preserve">: </w:t>
      </w:r>
      <w:r>
        <w:rPr>
          <w:rFonts w:eastAsia="SimSun"/>
          <w:b/>
          <w:i/>
          <w:lang w:eastAsia="zh-CN"/>
        </w:rPr>
        <w:t>S</w:t>
      </w:r>
      <w:r w:rsidRPr="00045DC5">
        <w:rPr>
          <w:rFonts w:eastAsia="SimSun"/>
          <w:b/>
          <w:i/>
          <w:lang w:eastAsia="zh-CN"/>
        </w:rPr>
        <w:t xml:space="preserve">ystem level simulation </w:t>
      </w:r>
      <w:r>
        <w:rPr>
          <w:rFonts w:eastAsia="SimSun"/>
          <w:b/>
          <w:i/>
          <w:lang w:eastAsia="zh-CN"/>
        </w:rPr>
        <w:t xml:space="preserve">should </w:t>
      </w:r>
      <w:r w:rsidRPr="00045DC5">
        <w:rPr>
          <w:rFonts w:eastAsia="SimSun"/>
          <w:b/>
          <w:i/>
          <w:lang w:eastAsia="zh-CN"/>
        </w:rPr>
        <w:t>evaluate transparent and non-transparent punctur</w:t>
      </w:r>
      <w:r>
        <w:rPr>
          <w:rFonts w:eastAsia="SimSun"/>
          <w:b/>
          <w:i/>
          <w:lang w:eastAsia="zh-CN"/>
        </w:rPr>
        <w:t>ing</w:t>
      </w:r>
      <w:r w:rsidRPr="00045DC5">
        <w:rPr>
          <w:rFonts w:eastAsia="SimSun"/>
          <w:b/>
          <w:i/>
          <w:lang w:eastAsia="zh-CN"/>
        </w:rPr>
        <w:t xml:space="preserve"> method</w:t>
      </w:r>
      <w:r>
        <w:rPr>
          <w:rFonts w:eastAsia="SimSun"/>
          <w:b/>
          <w:i/>
          <w:lang w:eastAsia="zh-CN"/>
        </w:rPr>
        <w:t>s</w:t>
      </w:r>
      <w:r w:rsidRPr="00045DC5">
        <w:rPr>
          <w:rFonts w:eastAsia="SimSun"/>
          <w:b/>
          <w:i/>
          <w:lang w:eastAsia="zh-CN"/>
        </w:rPr>
        <w:t xml:space="preserve"> </w:t>
      </w:r>
      <w:r>
        <w:rPr>
          <w:rFonts w:eastAsia="SimSun"/>
          <w:b/>
          <w:i/>
          <w:lang w:eastAsia="zh-CN"/>
        </w:rPr>
        <w:t>for</w:t>
      </w:r>
      <w:r w:rsidRPr="00045DC5">
        <w:rPr>
          <w:rFonts w:eastAsia="SimSun"/>
          <w:b/>
          <w:i/>
          <w:lang w:eastAsia="zh-CN"/>
        </w:rPr>
        <w:t xml:space="preserve"> URLLC</w:t>
      </w:r>
      <w:r>
        <w:rPr>
          <w:rFonts w:eastAsia="SimSun"/>
          <w:b/>
          <w:i/>
          <w:lang w:eastAsia="zh-CN"/>
        </w:rPr>
        <w:t>/</w:t>
      </w:r>
      <w:r w:rsidRPr="00045DC5">
        <w:rPr>
          <w:rFonts w:eastAsia="SimSun"/>
          <w:b/>
          <w:i/>
          <w:lang w:eastAsia="zh-CN"/>
        </w:rPr>
        <w:t xml:space="preserve"> eMBB multiplexing.  </w:t>
      </w:r>
    </w:p>
    <w:p w:rsidR="008A0A21" w:rsidRDefault="008A0A21" w:rsidP="008A0A21">
      <w:pPr>
        <w:pStyle w:val="Heading1"/>
        <w:numPr>
          <w:ilvl w:val="0"/>
          <w:numId w:val="0"/>
        </w:numPr>
        <w:rPr>
          <w:rFonts w:eastAsia="SimSun" w:cs="Arial"/>
          <w:szCs w:val="36"/>
          <w:lang w:eastAsia="zh-CN"/>
        </w:rPr>
      </w:pPr>
      <w:r>
        <w:rPr>
          <w:rFonts w:eastAsia="SimSun" w:cs="Arial" w:hint="eastAsia"/>
          <w:szCs w:val="36"/>
          <w:lang w:eastAsia="zh-CN"/>
        </w:rPr>
        <w:t>Reference</w:t>
      </w:r>
      <w:r w:rsidR="00054FD4">
        <w:rPr>
          <w:rFonts w:eastAsia="SimSun" w:cs="Arial" w:hint="eastAsia"/>
          <w:szCs w:val="36"/>
          <w:lang w:eastAsia="zh-CN"/>
        </w:rPr>
        <w:t>s</w:t>
      </w:r>
    </w:p>
    <w:p w:rsidR="00C200DB" w:rsidRDefault="002B50BF"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sz w:val="20"/>
          <w:szCs w:val="20"/>
          <w:lang w:val="en-GB"/>
        </w:rPr>
        <w:t xml:space="preserve">3GPP </w:t>
      </w:r>
      <w:r w:rsidR="00C200DB">
        <w:rPr>
          <w:rFonts w:ascii="Times New Roman" w:hAnsi="Times New Roman" w:cs="Times New Roman" w:hint="eastAsia"/>
          <w:sz w:val="20"/>
          <w:szCs w:val="20"/>
        </w:rPr>
        <w:t>RAN1 #8</w:t>
      </w:r>
      <w:r w:rsidR="00ED433E">
        <w:rPr>
          <w:rFonts w:ascii="Times New Roman" w:hAnsi="Times New Roman" w:cs="Times New Roman" w:hint="eastAsia"/>
          <w:sz w:val="20"/>
          <w:szCs w:val="20"/>
        </w:rPr>
        <w:t>6</w:t>
      </w:r>
      <w:r w:rsidR="00C200DB">
        <w:rPr>
          <w:rFonts w:ascii="Times New Roman" w:hAnsi="Times New Roman" w:cs="Times New Roman" w:hint="eastAsia"/>
          <w:sz w:val="20"/>
          <w:szCs w:val="20"/>
        </w:rPr>
        <w:t xml:space="preserve"> Chairman</w:t>
      </w:r>
      <w:r w:rsidR="00C200DB">
        <w:rPr>
          <w:rFonts w:ascii="Times New Roman" w:hAnsi="Times New Roman" w:cs="Times New Roman"/>
          <w:sz w:val="20"/>
          <w:szCs w:val="20"/>
        </w:rPr>
        <w:t>’</w:t>
      </w:r>
      <w:r w:rsidR="00C200DB">
        <w:rPr>
          <w:rFonts w:ascii="Times New Roman" w:hAnsi="Times New Roman" w:cs="Times New Roman" w:hint="eastAsia"/>
          <w:sz w:val="20"/>
          <w:szCs w:val="20"/>
        </w:rPr>
        <w:t xml:space="preserve">s Notes </w:t>
      </w:r>
      <w:r w:rsidR="00C200DB" w:rsidRPr="00D52E6A">
        <w:rPr>
          <w:rFonts w:ascii="Times New Roman" w:hAnsi="Times New Roman" w:cs="Times New Roman"/>
          <w:sz w:val="20"/>
          <w:szCs w:val="20"/>
        </w:rPr>
        <w:t>“</w:t>
      </w:r>
      <w:r w:rsidR="00ED433E">
        <w:rPr>
          <w:rFonts w:ascii="Times New Roman" w:hAnsi="Times New Roman" w:cs="Times New Roman" w:hint="eastAsia"/>
          <w:sz w:val="20"/>
          <w:szCs w:val="20"/>
        </w:rPr>
        <w:t>8</w:t>
      </w:r>
      <w:r w:rsidR="00C200DB">
        <w:rPr>
          <w:rFonts w:ascii="Times New Roman" w:hAnsi="Times New Roman" w:cs="Times New Roman" w:hint="eastAsia"/>
          <w:sz w:val="20"/>
          <w:szCs w:val="20"/>
        </w:rPr>
        <w:t>.1.</w:t>
      </w:r>
      <w:r w:rsidR="00ED433E">
        <w:rPr>
          <w:rFonts w:ascii="Times New Roman" w:hAnsi="Times New Roman" w:cs="Times New Roman" w:hint="eastAsia"/>
          <w:sz w:val="20"/>
          <w:szCs w:val="20"/>
        </w:rPr>
        <w:t>7</w:t>
      </w:r>
      <w:r w:rsidR="00C200DB">
        <w:rPr>
          <w:rFonts w:ascii="Times New Roman" w:hAnsi="Times New Roman" w:cs="Times New Roman" w:hint="eastAsia"/>
          <w:sz w:val="20"/>
          <w:szCs w:val="20"/>
        </w:rPr>
        <w:t xml:space="preserve"> Remaining </w:t>
      </w:r>
      <w:r w:rsidR="0055663E">
        <w:rPr>
          <w:rFonts w:ascii="Times New Roman" w:hAnsi="Times New Roman" w:cs="Times New Roman" w:hint="eastAsia"/>
          <w:sz w:val="20"/>
          <w:szCs w:val="20"/>
        </w:rPr>
        <w:t xml:space="preserve">details </w:t>
      </w:r>
      <w:r w:rsidR="00C200DB">
        <w:rPr>
          <w:rFonts w:ascii="Times New Roman" w:hAnsi="Times New Roman" w:cs="Times New Roman" w:hint="eastAsia"/>
          <w:sz w:val="20"/>
          <w:szCs w:val="20"/>
        </w:rPr>
        <w:t xml:space="preserve">on evaluation </w:t>
      </w:r>
      <w:r w:rsidR="0055663E">
        <w:rPr>
          <w:rFonts w:ascii="Times New Roman" w:hAnsi="Times New Roman" w:cs="Times New Roman" w:hint="eastAsia"/>
          <w:sz w:val="20"/>
          <w:szCs w:val="20"/>
        </w:rPr>
        <w:t>and scenarios</w:t>
      </w:r>
      <w:r w:rsidR="00C200DB">
        <w:rPr>
          <w:rFonts w:ascii="Times New Roman" w:hAnsi="Times New Roman" w:cs="Times New Roman" w:hint="eastAsia"/>
          <w:sz w:val="20"/>
          <w:szCs w:val="20"/>
        </w:rPr>
        <w:t xml:space="preserve"> for new radio interface</w:t>
      </w:r>
      <w:r w:rsidR="00C200DB" w:rsidRPr="00D52E6A">
        <w:rPr>
          <w:rFonts w:ascii="Times New Roman" w:hAnsi="Times New Roman" w:cs="Times New Roman"/>
          <w:sz w:val="20"/>
          <w:szCs w:val="20"/>
        </w:rPr>
        <w:t>”</w:t>
      </w:r>
      <w:r w:rsidR="00C200DB" w:rsidRPr="00D52E6A">
        <w:rPr>
          <w:rFonts w:ascii="Times New Roman" w:hAnsi="Times New Roman" w:cs="Times New Roman" w:hint="eastAsia"/>
          <w:sz w:val="20"/>
          <w:szCs w:val="20"/>
        </w:rPr>
        <w:t>.</w:t>
      </w:r>
    </w:p>
    <w:p w:rsidR="00C8286C" w:rsidRDefault="001539C6"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hint="eastAsia"/>
          <w:sz w:val="20"/>
          <w:szCs w:val="20"/>
        </w:rPr>
        <w:t xml:space="preserve">3GPP </w:t>
      </w:r>
      <w:r w:rsidR="00C8286C">
        <w:rPr>
          <w:rFonts w:ascii="Times New Roman" w:hAnsi="Times New Roman" w:cs="Times New Roman" w:hint="eastAsia"/>
          <w:sz w:val="20"/>
          <w:szCs w:val="20"/>
        </w:rPr>
        <w:t>TR36.814</w:t>
      </w:r>
      <w:r w:rsidR="008B1E75">
        <w:rPr>
          <w:rFonts w:ascii="Times New Roman" w:hAnsi="Times New Roman" w:cs="Times New Roman" w:hint="eastAsia"/>
          <w:sz w:val="20"/>
          <w:szCs w:val="20"/>
        </w:rPr>
        <w:t>_v9.0.0</w:t>
      </w:r>
      <w:r w:rsidR="009F23B2" w:rsidRPr="00D52E6A">
        <w:rPr>
          <w:rFonts w:ascii="Times New Roman" w:hAnsi="Times New Roman" w:cs="Times New Roman"/>
          <w:sz w:val="20"/>
          <w:szCs w:val="20"/>
        </w:rPr>
        <w:t>“</w:t>
      </w:r>
      <w:r w:rsidR="008B1E75">
        <w:rPr>
          <w:rFonts w:ascii="Times New Roman" w:hAnsi="Times New Roman" w:cs="Times New Roman" w:hint="eastAsia"/>
          <w:sz w:val="20"/>
          <w:szCs w:val="20"/>
        </w:rPr>
        <w:t>Further advancements for E-UTRA physical layer aspects</w:t>
      </w:r>
      <w:r w:rsidR="009F23B2" w:rsidRPr="00D52E6A">
        <w:rPr>
          <w:rFonts w:ascii="Times New Roman" w:hAnsi="Times New Roman" w:cs="Times New Roman"/>
          <w:sz w:val="20"/>
          <w:szCs w:val="20"/>
        </w:rPr>
        <w:t>”</w:t>
      </w:r>
    </w:p>
    <w:p w:rsidR="00C21BB0" w:rsidRPr="00C21BB0" w:rsidRDefault="002B50BF"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sz w:val="20"/>
          <w:szCs w:val="20"/>
          <w:lang w:val="en-GB"/>
        </w:rPr>
        <w:t xml:space="preserve">3GPP </w:t>
      </w:r>
      <w:r w:rsidR="00C21BB0" w:rsidRPr="00C21BB0">
        <w:rPr>
          <w:rFonts w:ascii="Times New Roman" w:hAnsi="Times New Roman" w:cs="Times New Roman" w:hint="eastAsia"/>
          <w:sz w:val="20"/>
          <w:szCs w:val="20"/>
        </w:rPr>
        <w:t xml:space="preserve">R1-166423 </w:t>
      </w:r>
      <w:r w:rsidR="00C21BB0" w:rsidRPr="00C21BB0">
        <w:rPr>
          <w:rFonts w:ascii="Times New Roman" w:hAnsi="Times New Roman" w:cs="Times New Roman"/>
          <w:sz w:val="20"/>
          <w:szCs w:val="20"/>
        </w:rPr>
        <w:t>“</w:t>
      </w:r>
      <w:r w:rsidR="00C21BB0" w:rsidRPr="00C21BB0">
        <w:rPr>
          <w:rFonts w:ascii="Times New Roman" w:hAnsi="Times New Roman" w:cs="Times New Roman" w:hint="eastAsia"/>
          <w:sz w:val="20"/>
          <w:szCs w:val="20"/>
        </w:rPr>
        <w:t>Evaluations assumptions for URLLC</w:t>
      </w:r>
      <w:r w:rsidR="00C21BB0" w:rsidRPr="00C21BB0">
        <w:rPr>
          <w:rFonts w:ascii="Times New Roman" w:hAnsi="Times New Roman" w:cs="Times New Roman"/>
          <w:sz w:val="20"/>
          <w:szCs w:val="20"/>
        </w:rPr>
        <w:t>”</w:t>
      </w:r>
    </w:p>
    <w:p w:rsidR="00CC23ED" w:rsidRDefault="002B50BF"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sz w:val="20"/>
          <w:szCs w:val="20"/>
          <w:lang w:val="en-GB"/>
        </w:rPr>
        <w:t xml:space="preserve">3GPP </w:t>
      </w:r>
      <w:r w:rsidR="00EC2BD0">
        <w:rPr>
          <w:rFonts w:ascii="Times New Roman" w:hAnsi="Times New Roman" w:cs="Times New Roman" w:hint="eastAsia"/>
          <w:sz w:val="20"/>
          <w:szCs w:val="20"/>
        </w:rPr>
        <w:t>R1-</w:t>
      </w:r>
      <w:r w:rsidR="00FA7764">
        <w:rPr>
          <w:rFonts w:ascii="Times New Roman" w:hAnsi="Times New Roman" w:cs="Times New Roman" w:hint="eastAsia"/>
          <w:sz w:val="20"/>
          <w:szCs w:val="20"/>
        </w:rPr>
        <w:t xml:space="preserve">168371 </w:t>
      </w:r>
      <w:r w:rsidR="009F23B2" w:rsidRPr="00D52E6A">
        <w:rPr>
          <w:rFonts w:ascii="Times New Roman" w:hAnsi="Times New Roman" w:cs="Times New Roman"/>
          <w:sz w:val="20"/>
          <w:szCs w:val="20"/>
        </w:rPr>
        <w:t>“</w:t>
      </w:r>
      <w:r w:rsidR="00FA7764">
        <w:rPr>
          <w:rFonts w:ascii="Times New Roman" w:hAnsi="Times New Roman" w:cs="Times New Roman" w:hint="eastAsia"/>
          <w:sz w:val="20"/>
          <w:szCs w:val="20"/>
        </w:rPr>
        <w:t xml:space="preserve">WF on </w:t>
      </w:r>
      <w:r w:rsidR="00FA7764" w:rsidRPr="00FA7764">
        <w:rPr>
          <w:rFonts w:ascii="Times New Roman" w:hAnsi="Times New Roman" w:cs="Times New Roman"/>
          <w:sz w:val="20"/>
          <w:szCs w:val="20"/>
          <w:lang w:val="en-GB"/>
        </w:rPr>
        <w:t>URLLC evaluation parameter and LLS method</w:t>
      </w:r>
      <w:r w:rsidR="00FA7764" w:rsidRPr="00FA7764">
        <w:rPr>
          <w:rFonts w:ascii="Times New Roman" w:hAnsi="Times New Roman" w:cs="Times New Roman" w:hint="eastAsia"/>
          <w:sz w:val="20"/>
          <w:szCs w:val="20"/>
          <w:lang w:val="en-GB"/>
        </w:rPr>
        <w:t xml:space="preserve"> </w:t>
      </w:r>
      <w:r w:rsidR="009F23B2" w:rsidRPr="00D52E6A">
        <w:rPr>
          <w:rFonts w:ascii="Times New Roman" w:hAnsi="Times New Roman" w:cs="Times New Roman"/>
          <w:sz w:val="20"/>
          <w:szCs w:val="20"/>
        </w:rPr>
        <w:t>”</w:t>
      </w:r>
    </w:p>
    <w:p w:rsidR="00C71885" w:rsidRDefault="002B50BF"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sz w:val="20"/>
          <w:szCs w:val="20"/>
          <w:lang w:val="en-GB"/>
        </w:rPr>
        <w:t xml:space="preserve">3GPP </w:t>
      </w:r>
      <w:r w:rsidR="00C71885">
        <w:rPr>
          <w:rFonts w:ascii="Times New Roman" w:hAnsi="Times New Roman" w:cs="Times New Roman"/>
          <w:sz w:val="20"/>
          <w:szCs w:val="20"/>
        </w:rPr>
        <w:t>R</w:t>
      </w:r>
      <w:r w:rsidR="00C71885">
        <w:rPr>
          <w:rFonts w:ascii="Times New Roman" w:hAnsi="Times New Roman" w:cs="Times New Roman" w:hint="eastAsia"/>
          <w:sz w:val="20"/>
          <w:szCs w:val="20"/>
        </w:rPr>
        <w:t xml:space="preserve">1-166398 </w:t>
      </w:r>
      <w:r w:rsidR="00C71885">
        <w:rPr>
          <w:rFonts w:ascii="Times New Roman" w:hAnsi="Times New Roman" w:cs="Times New Roman"/>
          <w:sz w:val="20"/>
          <w:szCs w:val="20"/>
        </w:rPr>
        <w:t>“</w:t>
      </w:r>
      <w:r w:rsidR="00F52651">
        <w:rPr>
          <w:rFonts w:ascii="Times New Roman" w:hAnsi="Times New Roman" w:cs="Times New Roman" w:hint="eastAsia"/>
          <w:sz w:val="20"/>
          <w:szCs w:val="20"/>
        </w:rPr>
        <w:t>URLLC system level simulation assumptions</w:t>
      </w:r>
      <w:r w:rsidR="00C71885">
        <w:rPr>
          <w:rFonts w:ascii="Times New Roman" w:hAnsi="Times New Roman" w:cs="Times New Roman"/>
          <w:sz w:val="20"/>
          <w:szCs w:val="20"/>
        </w:rPr>
        <w:t>”</w:t>
      </w:r>
    </w:p>
    <w:p w:rsidR="00F52651" w:rsidRDefault="002B50BF"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sz w:val="20"/>
          <w:szCs w:val="20"/>
          <w:lang w:val="en-GB"/>
        </w:rPr>
        <w:t xml:space="preserve">3GPP </w:t>
      </w:r>
      <w:r w:rsidR="00F52651">
        <w:rPr>
          <w:rFonts w:ascii="Times New Roman" w:hAnsi="Times New Roman" w:cs="Times New Roman" w:hint="eastAsia"/>
          <w:sz w:val="20"/>
          <w:szCs w:val="20"/>
        </w:rPr>
        <w:t xml:space="preserve">R1-166408 </w:t>
      </w:r>
      <w:r w:rsidR="00F52651">
        <w:rPr>
          <w:rFonts w:ascii="Times New Roman" w:hAnsi="Times New Roman" w:cs="Times New Roman"/>
          <w:sz w:val="20"/>
          <w:szCs w:val="20"/>
        </w:rPr>
        <w:t>“</w:t>
      </w:r>
      <w:r w:rsidR="00F52651">
        <w:rPr>
          <w:rFonts w:ascii="Times New Roman" w:hAnsi="Times New Roman" w:cs="Times New Roman" w:hint="eastAsia"/>
          <w:sz w:val="20"/>
          <w:szCs w:val="20"/>
        </w:rPr>
        <w:t xml:space="preserve">Multiplexing of eMBB and URLLC </w:t>
      </w:r>
      <w:r w:rsidR="00F52651">
        <w:rPr>
          <w:rFonts w:ascii="Times New Roman" w:hAnsi="Times New Roman" w:cs="Times New Roman"/>
          <w:sz w:val="20"/>
          <w:szCs w:val="20"/>
        </w:rPr>
        <w:t>”</w:t>
      </w:r>
    </w:p>
    <w:p w:rsidR="00F52651" w:rsidRDefault="002B50BF" w:rsidP="002B50BF">
      <w:pPr>
        <w:pStyle w:val="ListParagraph"/>
        <w:numPr>
          <w:ilvl w:val="0"/>
          <w:numId w:val="5"/>
        </w:numPr>
        <w:snapToGrid w:val="0"/>
        <w:spacing w:before="120" w:after="100" w:afterAutospacing="1"/>
        <w:ind w:left="418" w:firstLineChars="0" w:hanging="418"/>
        <w:rPr>
          <w:rFonts w:ascii="Times New Roman" w:hAnsi="Times New Roman" w:cs="Times New Roman"/>
          <w:sz w:val="20"/>
          <w:szCs w:val="20"/>
        </w:rPr>
      </w:pPr>
      <w:r>
        <w:rPr>
          <w:rFonts w:ascii="Times New Roman" w:hAnsi="Times New Roman" w:cs="Times New Roman"/>
          <w:sz w:val="20"/>
          <w:szCs w:val="20"/>
          <w:lang w:val="en-GB"/>
        </w:rPr>
        <w:t xml:space="preserve">3GPP </w:t>
      </w:r>
      <w:r w:rsidR="00F52651">
        <w:rPr>
          <w:rFonts w:ascii="Times New Roman" w:hAnsi="Times New Roman" w:cs="Times New Roman" w:hint="eastAsia"/>
          <w:sz w:val="20"/>
          <w:szCs w:val="20"/>
        </w:rPr>
        <w:t xml:space="preserve">R1-166759 </w:t>
      </w:r>
      <w:r w:rsidR="00F52651">
        <w:rPr>
          <w:rFonts w:ascii="Times New Roman" w:hAnsi="Times New Roman" w:cs="Times New Roman"/>
          <w:sz w:val="20"/>
          <w:szCs w:val="20"/>
        </w:rPr>
        <w:t>“Discussi</w:t>
      </w:r>
      <w:r w:rsidR="00CC24B4">
        <w:rPr>
          <w:rFonts w:ascii="Times New Roman" w:hAnsi="Times New Roman" w:cs="Times New Roman" w:hint="eastAsia"/>
          <w:sz w:val="20"/>
          <w:szCs w:val="20"/>
        </w:rPr>
        <w:t>o</w:t>
      </w:r>
      <w:r w:rsidR="00F52651">
        <w:rPr>
          <w:rFonts w:ascii="Times New Roman" w:hAnsi="Times New Roman" w:cs="Times New Roman"/>
          <w:sz w:val="20"/>
          <w:szCs w:val="20"/>
        </w:rPr>
        <w:t>n</w:t>
      </w:r>
      <w:r w:rsidR="00F52651">
        <w:rPr>
          <w:rFonts w:ascii="Times New Roman" w:hAnsi="Times New Roman" w:cs="Times New Roman" w:hint="eastAsia"/>
          <w:sz w:val="20"/>
          <w:szCs w:val="20"/>
        </w:rPr>
        <w:t xml:space="preserve"> on URLLC </w:t>
      </w:r>
      <w:r w:rsidR="002834B4">
        <w:rPr>
          <w:rFonts w:ascii="Times New Roman" w:hAnsi="Times New Roman" w:cs="Times New Roman"/>
          <w:sz w:val="20"/>
          <w:szCs w:val="20"/>
        </w:rPr>
        <w:t>support</w:t>
      </w:r>
      <w:r w:rsidR="00F52651">
        <w:rPr>
          <w:rFonts w:ascii="Times New Roman" w:hAnsi="Times New Roman" w:cs="Times New Roman" w:hint="eastAsia"/>
          <w:sz w:val="20"/>
          <w:szCs w:val="20"/>
        </w:rPr>
        <w:t xml:space="preserve"> in NR</w:t>
      </w:r>
      <w:r w:rsidR="00F52651">
        <w:rPr>
          <w:rFonts w:ascii="Times New Roman" w:hAnsi="Times New Roman" w:cs="Times New Roman"/>
          <w:sz w:val="20"/>
          <w:szCs w:val="20"/>
        </w:rPr>
        <w:t>”</w:t>
      </w:r>
    </w:p>
    <w:p w:rsidR="00054FD4" w:rsidRDefault="00054FD4" w:rsidP="00054FD4">
      <w:pPr>
        <w:pStyle w:val="Heading1"/>
        <w:numPr>
          <w:ilvl w:val="0"/>
          <w:numId w:val="0"/>
        </w:numPr>
        <w:rPr>
          <w:rFonts w:eastAsia="SimSun" w:cs="Arial"/>
          <w:szCs w:val="36"/>
          <w:lang w:eastAsia="zh-CN"/>
        </w:rPr>
      </w:pPr>
      <w:r w:rsidRPr="00054FD4">
        <w:rPr>
          <w:rFonts w:eastAsia="SimSun" w:cs="Arial" w:hint="eastAsia"/>
          <w:szCs w:val="36"/>
          <w:lang w:eastAsia="zh-CN"/>
        </w:rPr>
        <w:t>Appendix1</w:t>
      </w:r>
      <w:r w:rsidR="00B83279">
        <w:rPr>
          <w:rFonts w:eastAsia="SimSun" w:cs="Arial" w:hint="eastAsia"/>
          <w:szCs w:val="36"/>
          <w:lang w:eastAsia="zh-CN"/>
        </w:rPr>
        <w:t xml:space="preserve">: </w:t>
      </w:r>
      <w:r>
        <w:rPr>
          <w:rFonts w:eastAsia="SimSun" w:cs="Arial" w:hint="eastAsia"/>
          <w:szCs w:val="36"/>
          <w:lang w:eastAsia="zh-CN"/>
        </w:rPr>
        <w:t xml:space="preserve"> </w:t>
      </w:r>
      <w:r w:rsidRPr="00054FD4">
        <w:rPr>
          <w:rFonts w:eastAsia="SimSun" w:cs="Arial" w:hint="eastAsia"/>
          <w:szCs w:val="36"/>
          <w:lang w:eastAsia="zh-CN"/>
        </w:rPr>
        <w:t>Simulation parameters</w:t>
      </w:r>
    </w:p>
    <w:p w:rsidR="00FA7764" w:rsidRDefault="00816519" w:rsidP="00FA7764">
      <w:pPr>
        <w:rPr>
          <w:rFonts w:eastAsia="SimSun"/>
          <w:lang w:eastAsia="zh-CN"/>
        </w:rPr>
      </w:pPr>
      <w:r>
        <w:rPr>
          <w:rFonts w:eastAsia="SimSun" w:hint="eastAsia"/>
          <w:lang w:eastAsia="zh-CN"/>
        </w:rPr>
        <w:t>We propose the following SLS simulation assumption in Table1.</w:t>
      </w:r>
    </w:p>
    <w:p w:rsidR="002F2F5B" w:rsidRDefault="002F2F5B" w:rsidP="00FA7764">
      <w:pPr>
        <w:rPr>
          <w:rFonts w:eastAsia="SimSun"/>
          <w:lang w:eastAsia="zh-CN"/>
        </w:rPr>
      </w:pPr>
    </w:p>
    <w:p w:rsidR="00C35953" w:rsidRPr="00FA7764" w:rsidRDefault="00C35953" w:rsidP="00C35953">
      <w:pPr>
        <w:jc w:val="center"/>
        <w:rPr>
          <w:rFonts w:eastAsia="SimSun"/>
          <w:lang w:eastAsia="zh-CN"/>
        </w:rPr>
      </w:pPr>
      <w:r>
        <w:rPr>
          <w:rFonts w:eastAsia="SimSun" w:hint="eastAsia"/>
          <w:lang w:eastAsia="zh-CN"/>
        </w:rPr>
        <w:lastRenderedPageBreak/>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5437"/>
      </w:tblGrid>
      <w:tr w:rsidR="001A13BB" w:rsidRPr="003E2D36" w:rsidTr="006510BA">
        <w:trPr>
          <w:jc w:val="center"/>
        </w:trPr>
        <w:tc>
          <w:tcPr>
            <w:tcW w:w="3085" w:type="dxa"/>
            <w:shd w:val="clear" w:color="auto" w:fill="B6DDE8"/>
          </w:tcPr>
          <w:p w:rsidR="001A13BB" w:rsidRPr="003E2D36" w:rsidRDefault="001A13BB" w:rsidP="006510BA">
            <w:pPr>
              <w:pStyle w:val="BodyText"/>
              <w:spacing w:after="0"/>
              <w:jc w:val="center"/>
            </w:pPr>
            <w:r w:rsidRPr="003E2D36">
              <w:rPr>
                <w:rFonts w:hint="eastAsia"/>
              </w:rPr>
              <w:t>Parameters</w:t>
            </w:r>
          </w:p>
        </w:tc>
        <w:tc>
          <w:tcPr>
            <w:tcW w:w="5437" w:type="dxa"/>
            <w:shd w:val="clear" w:color="auto" w:fill="B6DDE8"/>
          </w:tcPr>
          <w:p w:rsidR="001A13BB" w:rsidRPr="003E2D36" w:rsidRDefault="001A13BB" w:rsidP="006510BA">
            <w:pPr>
              <w:pStyle w:val="BodyText"/>
              <w:spacing w:after="0"/>
              <w:jc w:val="center"/>
            </w:pPr>
            <w:r w:rsidRPr="003E2D36">
              <w:t>A</w:t>
            </w:r>
            <w:r w:rsidRPr="003E2D36">
              <w:rPr>
                <w:rFonts w:hint="eastAsia"/>
              </w:rPr>
              <w:t>ssumptions</w:t>
            </w:r>
          </w:p>
        </w:tc>
      </w:tr>
      <w:tr w:rsidR="000E4047" w:rsidRPr="009D24A2" w:rsidTr="006510BA">
        <w:trPr>
          <w:jc w:val="center"/>
        </w:trPr>
        <w:tc>
          <w:tcPr>
            <w:tcW w:w="3085" w:type="dxa"/>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Scenario </w:t>
            </w:r>
          </w:p>
        </w:tc>
        <w:tc>
          <w:tcPr>
            <w:tcW w:w="5437" w:type="dxa"/>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Single layer </w:t>
            </w:r>
          </w:p>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-Macro layer: Hex.Grid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Traffic model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rsidP="000E4047">
            <w:pPr>
              <w:pStyle w:val="NormalWeb"/>
              <w:spacing w:before="0" w:beforeAutospacing="0" w:after="0" w:afterAutospacing="0"/>
              <w:rPr>
                <w:sz w:val="20"/>
                <w:szCs w:val="20"/>
                <w:lang w:val="en-GB" w:bidi="ar-SA"/>
              </w:rPr>
            </w:pPr>
            <w:r>
              <w:rPr>
                <w:sz w:val="20"/>
                <w:szCs w:val="20"/>
                <w:lang w:val="en-GB" w:bidi="ar-SA"/>
              </w:rPr>
              <w:t>FTPmodel</w:t>
            </w:r>
            <w:r w:rsidRPr="000E4047">
              <w:rPr>
                <w:sz w:val="20"/>
                <w:szCs w:val="20"/>
                <w:lang w:val="en-GB" w:bidi="ar-SA"/>
              </w:rPr>
              <w:t xml:space="preserve">3, </w:t>
            </w:r>
            <w:r>
              <w:rPr>
                <w:rFonts w:hint="eastAsia"/>
                <w:sz w:val="20"/>
                <w:szCs w:val="20"/>
                <w:lang w:val="en-GB" w:bidi="ar-SA"/>
              </w:rPr>
              <w:t>50</w:t>
            </w:r>
            <w:r w:rsidRPr="000E4047">
              <w:rPr>
                <w:sz w:val="20"/>
                <w:szCs w:val="20"/>
                <w:lang w:val="en-GB" w:bidi="ar-SA"/>
              </w:rPr>
              <w:t xml:space="preserve">bytes file size, Poisson packet arrival or periodicity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Carrier frequency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Around 4GHz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Traffic load(Resource utilization)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low load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Duplex mode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FDD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Deployment scenarios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Indoor hotspot /Urban Macro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Macro eNB Tx power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46dBm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UE Tx power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23dBm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BS antenna height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25m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BS receiver noise figure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5 dB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UE receiver noise figure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9 dB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System bandwidth per carrier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80MHz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TTI length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125µs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Antenna configuration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2Tx(eNB) , 2 Rx(UE)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Channel model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rsidP="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3D  InH/UMa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HARQ RTT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2TTIs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Max retransmission times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line="276" w:lineRule="atLeast"/>
              <w:rPr>
                <w:sz w:val="20"/>
                <w:szCs w:val="20"/>
                <w:lang w:val="en-GB" w:bidi="ar-SA"/>
              </w:rPr>
            </w:pPr>
            <w:r w:rsidRPr="000E4047">
              <w:rPr>
                <w:sz w:val="20"/>
                <w:szCs w:val="20"/>
                <w:lang w:val="en-GB" w:bidi="ar-SA"/>
              </w:rPr>
              <w:t xml:space="preserve">2 </w:t>
            </w:r>
          </w:p>
        </w:tc>
      </w:tr>
      <w:tr w:rsidR="000E4047" w:rsidRPr="009E12BC" w:rsidTr="006510BA">
        <w:trPr>
          <w:jc w:val="center"/>
        </w:trPr>
        <w:tc>
          <w:tcPr>
            <w:tcW w:w="3085"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BLER of PDSCH </w:t>
            </w:r>
          </w:p>
        </w:tc>
        <w:tc>
          <w:tcPr>
            <w:tcW w:w="5437" w:type="dxa"/>
            <w:tcBorders>
              <w:top w:val="single" w:sz="4" w:space="0" w:color="auto"/>
              <w:left w:val="single" w:sz="4" w:space="0" w:color="auto"/>
              <w:bottom w:val="single" w:sz="4" w:space="0" w:color="auto"/>
              <w:right w:val="single" w:sz="4" w:space="0" w:color="auto"/>
            </w:tcBorders>
          </w:tcPr>
          <w:p w:rsidR="000E4047" w:rsidRPr="000E4047" w:rsidRDefault="000E4047">
            <w:pPr>
              <w:pStyle w:val="NormalWeb"/>
              <w:spacing w:before="0" w:beforeAutospacing="0" w:after="0" w:afterAutospacing="0"/>
              <w:rPr>
                <w:sz w:val="20"/>
                <w:szCs w:val="20"/>
                <w:lang w:val="en-GB" w:bidi="ar-SA"/>
              </w:rPr>
            </w:pPr>
            <w:r w:rsidRPr="000E4047">
              <w:rPr>
                <w:sz w:val="20"/>
                <w:szCs w:val="20"/>
                <w:lang w:val="en-GB" w:bidi="ar-SA"/>
              </w:rPr>
              <w:t xml:space="preserve">1% </w:t>
            </w:r>
          </w:p>
        </w:tc>
      </w:tr>
    </w:tbl>
    <w:p w:rsidR="008A0A21" w:rsidRPr="008A0A21" w:rsidRDefault="008A0A21" w:rsidP="001539C6">
      <w:pPr>
        <w:rPr>
          <w:rFonts w:eastAsia="SimSun"/>
          <w:lang w:eastAsia="zh-CN"/>
        </w:rPr>
      </w:pPr>
    </w:p>
    <w:sectPr w:rsidR="008A0A21" w:rsidRPr="008A0A21"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7DB" w:rsidRPr="00DC0A95" w:rsidRDefault="009307DB" w:rsidP="00BF3519">
      <w:pPr>
        <w:spacing w:after="0"/>
        <w:rPr>
          <w:rFonts w:ascii="Arial" w:eastAsia="SimSun" w:hAnsi="Arial" w:cs="Arial"/>
          <w:color w:val="0000FF"/>
          <w:kern w:val="2"/>
          <w:lang w:val="en-US" w:eastAsia="zh-CN"/>
        </w:rPr>
      </w:pPr>
      <w:r>
        <w:separator/>
      </w:r>
    </w:p>
  </w:endnote>
  <w:endnote w:type="continuationSeparator" w:id="0">
    <w:p w:rsidR="009307DB" w:rsidRPr="00DC0A95" w:rsidRDefault="009307DB"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BD0" w:rsidRDefault="00236C44">
    <w:pPr>
      <w:pStyle w:val="Footer"/>
      <w:jc w:val="center"/>
    </w:pPr>
    <w:fldSimple w:instr=" PAGE   \* MERGEFORMAT ">
      <w:r w:rsidR="002F2F5B">
        <w:rPr>
          <w:noProof/>
        </w:rPr>
        <w:t>5</w:t>
      </w:r>
    </w:fldSimple>
  </w:p>
  <w:p w:rsidR="00EC2BD0" w:rsidRDefault="00EC2B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7DB" w:rsidRPr="00DC0A95" w:rsidRDefault="009307DB" w:rsidP="00BF3519">
      <w:pPr>
        <w:spacing w:after="0"/>
        <w:rPr>
          <w:rFonts w:ascii="Arial" w:eastAsia="SimSun" w:hAnsi="Arial" w:cs="Arial"/>
          <w:color w:val="0000FF"/>
          <w:kern w:val="2"/>
          <w:lang w:val="en-US" w:eastAsia="zh-CN"/>
        </w:rPr>
      </w:pPr>
      <w:r>
        <w:separator/>
      </w:r>
    </w:p>
  </w:footnote>
  <w:footnote w:type="continuationSeparator" w:id="0">
    <w:p w:rsidR="009307DB" w:rsidRPr="00DC0A95" w:rsidRDefault="009307DB"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D81673"/>
    <w:multiLevelType w:val="hybridMultilevel"/>
    <w:tmpl w:val="D3B2F8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4">
    <w:nsid w:val="18E82187"/>
    <w:multiLevelType w:val="hybridMultilevel"/>
    <w:tmpl w:val="7924BF56"/>
    <w:lvl w:ilvl="0" w:tplc="5CFA4200">
      <w:start w:val="1"/>
      <w:numFmt w:val="decimal"/>
      <w:pStyle w:val="StyleNumberedLatinBoldBefore0cmHanging063cm"/>
      <w:lvlText w:val="%1)"/>
      <w:lvlJc w:val="left"/>
      <w:pPr>
        <w:tabs>
          <w:tab w:val="num" w:pos="360"/>
        </w:tabs>
        <w:ind w:left="360" w:hanging="360"/>
      </w:pPr>
      <w:rPr>
        <w:rFonts w:hint="default"/>
        <w:b/>
        <w:color w:val="auto"/>
      </w:rPr>
    </w:lvl>
    <w:lvl w:ilvl="1" w:tplc="7DFA556A">
      <w:numFmt w:val="bullet"/>
      <w:lvlText w:val="-"/>
      <w:lvlJc w:val="left"/>
      <w:pPr>
        <w:tabs>
          <w:tab w:val="num" w:pos="780"/>
        </w:tabs>
        <w:ind w:left="780" w:hanging="360"/>
      </w:pPr>
      <w:rPr>
        <w:rFonts w:ascii="Times New Roman" w:eastAsia="Times New Roman" w:hAnsi="Times New Roman" w:cs="Times New Roman" w:hint="default"/>
      </w:rPr>
    </w:lvl>
    <w:lvl w:ilvl="2" w:tplc="138EA710">
      <w:start w:val="1"/>
      <w:numFmt w:val="bullet"/>
      <w:lvlText w:val=""/>
      <w:lvlJc w:val="left"/>
      <w:pPr>
        <w:tabs>
          <w:tab w:val="num" w:pos="1200"/>
        </w:tabs>
        <w:ind w:left="1200" w:hanging="360"/>
      </w:pPr>
      <w:rPr>
        <w:rFonts w:ascii="Symbol" w:hAnsi="Symbol" w:hint="default"/>
        <w:b/>
        <w:color w:val="auto"/>
      </w:rPr>
    </w:lvl>
    <w:lvl w:ilvl="3" w:tplc="7DB4EAE2" w:tentative="1">
      <w:start w:val="1"/>
      <w:numFmt w:val="decimal"/>
      <w:lvlText w:val="%4."/>
      <w:lvlJc w:val="left"/>
      <w:pPr>
        <w:tabs>
          <w:tab w:val="num" w:pos="1680"/>
        </w:tabs>
        <w:ind w:left="1680" w:hanging="420"/>
      </w:pPr>
    </w:lvl>
    <w:lvl w:ilvl="4" w:tplc="9ADC5C04" w:tentative="1">
      <w:start w:val="1"/>
      <w:numFmt w:val="aiueoFullWidth"/>
      <w:lvlText w:val="(%5)"/>
      <w:lvlJc w:val="left"/>
      <w:pPr>
        <w:tabs>
          <w:tab w:val="num" w:pos="2100"/>
        </w:tabs>
        <w:ind w:left="2100" w:hanging="420"/>
      </w:pPr>
    </w:lvl>
    <w:lvl w:ilvl="5" w:tplc="8760EFDA" w:tentative="1">
      <w:start w:val="1"/>
      <w:numFmt w:val="decimalEnclosedCircle"/>
      <w:lvlText w:val="%6"/>
      <w:lvlJc w:val="left"/>
      <w:pPr>
        <w:tabs>
          <w:tab w:val="num" w:pos="2520"/>
        </w:tabs>
        <w:ind w:left="2520" w:hanging="420"/>
      </w:pPr>
    </w:lvl>
    <w:lvl w:ilvl="6" w:tplc="3A46EA8A" w:tentative="1">
      <w:start w:val="1"/>
      <w:numFmt w:val="decimal"/>
      <w:lvlText w:val="%7."/>
      <w:lvlJc w:val="left"/>
      <w:pPr>
        <w:tabs>
          <w:tab w:val="num" w:pos="2940"/>
        </w:tabs>
        <w:ind w:left="2940" w:hanging="420"/>
      </w:pPr>
    </w:lvl>
    <w:lvl w:ilvl="7" w:tplc="37AE56CA" w:tentative="1">
      <w:start w:val="1"/>
      <w:numFmt w:val="aiueoFullWidth"/>
      <w:lvlText w:val="(%8)"/>
      <w:lvlJc w:val="left"/>
      <w:pPr>
        <w:tabs>
          <w:tab w:val="num" w:pos="3360"/>
        </w:tabs>
        <w:ind w:left="3360" w:hanging="420"/>
      </w:pPr>
    </w:lvl>
    <w:lvl w:ilvl="8" w:tplc="F88226A0" w:tentative="1">
      <w:start w:val="1"/>
      <w:numFmt w:val="decimalEnclosedCircle"/>
      <w:lvlText w:val="%9"/>
      <w:lvlJc w:val="left"/>
      <w:pPr>
        <w:tabs>
          <w:tab w:val="num" w:pos="3780"/>
        </w:tabs>
        <w:ind w:left="3780" w:hanging="420"/>
      </w:pPr>
    </w:lvl>
  </w:abstractNum>
  <w:abstractNum w:abstractNumId="5">
    <w:nsid w:val="19B26CF9"/>
    <w:multiLevelType w:val="hybridMultilevel"/>
    <w:tmpl w:val="C446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7">
    <w:nsid w:val="238A1E7C"/>
    <w:multiLevelType w:val="hybridMultilevel"/>
    <w:tmpl w:val="48A408DE"/>
    <w:lvl w:ilvl="0" w:tplc="9BB04150">
      <w:start w:val="1"/>
      <w:numFmt w:val="bullet"/>
      <w:lvlText w:val="•"/>
      <w:lvlJc w:val="left"/>
      <w:pPr>
        <w:tabs>
          <w:tab w:val="num" w:pos="720"/>
        </w:tabs>
        <w:ind w:left="720" w:hanging="360"/>
      </w:pPr>
      <w:rPr>
        <w:rFonts w:ascii="Arial" w:hAnsi="Arial" w:hint="default"/>
      </w:rPr>
    </w:lvl>
    <w:lvl w:ilvl="1" w:tplc="2EC4A1EA">
      <w:start w:val="1283"/>
      <w:numFmt w:val="bullet"/>
      <w:lvlText w:val="–"/>
      <w:lvlJc w:val="left"/>
      <w:pPr>
        <w:tabs>
          <w:tab w:val="num" w:pos="1440"/>
        </w:tabs>
        <w:ind w:left="1440" w:hanging="360"/>
      </w:pPr>
      <w:rPr>
        <w:rFonts w:ascii="Arial" w:hAnsi="Arial" w:hint="default"/>
      </w:rPr>
    </w:lvl>
    <w:lvl w:ilvl="2" w:tplc="17847DAE" w:tentative="1">
      <w:start w:val="1"/>
      <w:numFmt w:val="bullet"/>
      <w:lvlText w:val="•"/>
      <w:lvlJc w:val="left"/>
      <w:pPr>
        <w:tabs>
          <w:tab w:val="num" w:pos="2160"/>
        </w:tabs>
        <w:ind w:left="2160" w:hanging="360"/>
      </w:pPr>
      <w:rPr>
        <w:rFonts w:ascii="Arial" w:hAnsi="Arial" w:hint="default"/>
      </w:rPr>
    </w:lvl>
    <w:lvl w:ilvl="3" w:tplc="1708FE00" w:tentative="1">
      <w:start w:val="1"/>
      <w:numFmt w:val="bullet"/>
      <w:lvlText w:val="•"/>
      <w:lvlJc w:val="left"/>
      <w:pPr>
        <w:tabs>
          <w:tab w:val="num" w:pos="2880"/>
        </w:tabs>
        <w:ind w:left="2880" w:hanging="360"/>
      </w:pPr>
      <w:rPr>
        <w:rFonts w:ascii="Arial" w:hAnsi="Arial" w:hint="default"/>
      </w:rPr>
    </w:lvl>
    <w:lvl w:ilvl="4" w:tplc="0466FB7A" w:tentative="1">
      <w:start w:val="1"/>
      <w:numFmt w:val="bullet"/>
      <w:lvlText w:val="•"/>
      <w:lvlJc w:val="left"/>
      <w:pPr>
        <w:tabs>
          <w:tab w:val="num" w:pos="3600"/>
        </w:tabs>
        <w:ind w:left="3600" w:hanging="360"/>
      </w:pPr>
      <w:rPr>
        <w:rFonts w:ascii="Arial" w:hAnsi="Arial" w:hint="default"/>
      </w:rPr>
    </w:lvl>
    <w:lvl w:ilvl="5" w:tplc="1D8E129C" w:tentative="1">
      <w:start w:val="1"/>
      <w:numFmt w:val="bullet"/>
      <w:lvlText w:val="•"/>
      <w:lvlJc w:val="left"/>
      <w:pPr>
        <w:tabs>
          <w:tab w:val="num" w:pos="4320"/>
        </w:tabs>
        <w:ind w:left="4320" w:hanging="360"/>
      </w:pPr>
      <w:rPr>
        <w:rFonts w:ascii="Arial" w:hAnsi="Arial" w:hint="default"/>
      </w:rPr>
    </w:lvl>
    <w:lvl w:ilvl="6" w:tplc="285E2694" w:tentative="1">
      <w:start w:val="1"/>
      <w:numFmt w:val="bullet"/>
      <w:lvlText w:val="•"/>
      <w:lvlJc w:val="left"/>
      <w:pPr>
        <w:tabs>
          <w:tab w:val="num" w:pos="5040"/>
        </w:tabs>
        <w:ind w:left="5040" w:hanging="360"/>
      </w:pPr>
      <w:rPr>
        <w:rFonts w:ascii="Arial" w:hAnsi="Arial" w:hint="default"/>
      </w:rPr>
    </w:lvl>
    <w:lvl w:ilvl="7" w:tplc="429E262E" w:tentative="1">
      <w:start w:val="1"/>
      <w:numFmt w:val="bullet"/>
      <w:lvlText w:val="•"/>
      <w:lvlJc w:val="left"/>
      <w:pPr>
        <w:tabs>
          <w:tab w:val="num" w:pos="5760"/>
        </w:tabs>
        <w:ind w:left="5760" w:hanging="360"/>
      </w:pPr>
      <w:rPr>
        <w:rFonts w:ascii="Arial" w:hAnsi="Arial" w:hint="default"/>
      </w:rPr>
    </w:lvl>
    <w:lvl w:ilvl="8" w:tplc="01486712" w:tentative="1">
      <w:start w:val="1"/>
      <w:numFmt w:val="bullet"/>
      <w:lvlText w:val="•"/>
      <w:lvlJc w:val="left"/>
      <w:pPr>
        <w:tabs>
          <w:tab w:val="num" w:pos="6480"/>
        </w:tabs>
        <w:ind w:left="6480" w:hanging="360"/>
      </w:pPr>
      <w:rPr>
        <w:rFonts w:ascii="Arial" w:hAnsi="Arial" w:hint="default"/>
      </w:rPr>
    </w:lvl>
  </w:abstractNum>
  <w:abstractNum w:abstractNumId="8">
    <w:nsid w:val="30126B68"/>
    <w:multiLevelType w:val="hybridMultilevel"/>
    <w:tmpl w:val="92705BC8"/>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9">
    <w:nsid w:val="3C04281B"/>
    <w:multiLevelType w:val="hybridMultilevel"/>
    <w:tmpl w:val="B2AC0196"/>
    <w:lvl w:ilvl="0" w:tplc="7D629898">
      <w:start w:val="2"/>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F3C6BEB"/>
    <w:multiLevelType w:val="hybridMultilevel"/>
    <w:tmpl w:val="CE784C5E"/>
    <w:lvl w:ilvl="0" w:tplc="0409000B">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670178"/>
    <w:multiLevelType w:val="hybridMultilevel"/>
    <w:tmpl w:val="07047C84"/>
    <w:lvl w:ilvl="0" w:tplc="B5A4F8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3E56F14"/>
    <w:multiLevelType w:val="hybridMultilevel"/>
    <w:tmpl w:val="D66A3F00"/>
    <w:lvl w:ilvl="0" w:tplc="7BDAD83E">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7">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nsid w:val="78BF10BA"/>
    <w:multiLevelType w:val="hybridMultilevel"/>
    <w:tmpl w:val="7EF4DBBA"/>
    <w:lvl w:ilvl="0" w:tplc="B7F6F1B0">
      <w:start w:val="570"/>
      <w:numFmt w:val="bullet"/>
      <w:lvlText w:val="-"/>
      <w:lvlJc w:val="left"/>
      <w:pPr>
        <w:ind w:left="495" w:hanging="360"/>
      </w:pPr>
      <w:rPr>
        <w:rFonts w:ascii="Times New Roman" w:eastAsia="SimSun" w:hAnsi="Times New Roman" w:cs="Times New Roman" w:hint="default"/>
      </w:rPr>
    </w:lvl>
    <w:lvl w:ilvl="1" w:tplc="04090003" w:tentative="1">
      <w:start w:val="1"/>
      <w:numFmt w:val="bullet"/>
      <w:lvlText w:val=""/>
      <w:lvlJc w:val="left"/>
      <w:pPr>
        <w:ind w:left="975" w:hanging="420"/>
      </w:pPr>
      <w:rPr>
        <w:rFonts w:ascii="Wingdings" w:hAnsi="Wingdings" w:hint="default"/>
      </w:rPr>
    </w:lvl>
    <w:lvl w:ilvl="2" w:tplc="04090005" w:tentative="1">
      <w:start w:val="1"/>
      <w:numFmt w:val="bullet"/>
      <w:lvlText w:val=""/>
      <w:lvlJc w:val="left"/>
      <w:pPr>
        <w:ind w:left="1395" w:hanging="420"/>
      </w:pPr>
      <w:rPr>
        <w:rFonts w:ascii="Wingdings" w:hAnsi="Wingdings" w:hint="default"/>
      </w:rPr>
    </w:lvl>
    <w:lvl w:ilvl="3" w:tplc="04090001" w:tentative="1">
      <w:start w:val="1"/>
      <w:numFmt w:val="bullet"/>
      <w:lvlText w:val=""/>
      <w:lvlJc w:val="left"/>
      <w:pPr>
        <w:ind w:left="1815" w:hanging="420"/>
      </w:pPr>
      <w:rPr>
        <w:rFonts w:ascii="Wingdings" w:hAnsi="Wingdings" w:hint="default"/>
      </w:rPr>
    </w:lvl>
    <w:lvl w:ilvl="4" w:tplc="04090003" w:tentative="1">
      <w:start w:val="1"/>
      <w:numFmt w:val="bullet"/>
      <w:lvlText w:val=""/>
      <w:lvlJc w:val="left"/>
      <w:pPr>
        <w:ind w:left="2235" w:hanging="420"/>
      </w:pPr>
      <w:rPr>
        <w:rFonts w:ascii="Wingdings" w:hAnsi="Wingdings" w:hint="default"/>
      </w:rPr>
    </w:lvl>
    <w:lvl w:ilvl="5" w:tplc="04090005" w:tentative="1">
      <w:start w:val="1"/>
      <w:numFmt w:val="bullet"/>
      <w:lvlText w:val=""/>
      <w:lvlJc w:val="left"/>
      <w:pPr>
        <w:ind w:left="2655" w:hanging="420"/>
      </w:pPr>
      <w:rPr>
        <w:rFonts w:ascii="Wingdings" w:hAnsi="Wingdings" w:hint="default"/>
      </w:rPr>
    </w:lvl>
    <w:lvl w:ilvl="6" w:tplc="04090001" w:tentative="1">
      <w:start w:val="1"/>
      <w:numFmt w:val="bullet"/>
      <w:lvlText w:val=""/>
      <w:lvlJc w:val="left"/>
      <w:pPr>
        <w:ind w:left="3075" w:hanging="420"/>
      </w:pPr>
      <w:rPr>
        <w:rFonts w:ascii="Wingdings" w:hAnsi="Wingdings" w:hint="default"/>
      </w:rPr>
    </w:lvl>
    <w:lvl w:ilvl="7" w:tplc="04090003" w:tentative="1">
      <w:start w:val="1"/>
      <w:numFmt w:val="bullet"/>
      <w:lvlText w:val=""/>
      <w:lvlJc w:val="left"/>
      <w:pPr>
        <w:ind w:left="3495" w:hanging="420"/>
      </w:pPr>
      <w:rPr>
        <w:rFonts w:ascii="Wingdings" w:hAnsi="Wingdings" w:hint="default"/>
      </w:rPr>
    </w:lvl>
    <w:lvl w:ilvl="8" w:tplc="04090005" w:tentative="1">
      <w:start w:val="1"/>
      <w:numFmt w:val="bullet"/>
      <w:lvlText w:val=""/>
      <w:lvlJc w:val="left"/>
      <w:pPr>
        <w:ind w:left="3915" w:hanging="420"/>
      </w:pPr>
      <w:rPr>
        <w:rFonts w:ascii="Wingdings" w:hAnsi="Wingdings" w:hint="default"/>
      </w:rPr>
    </w:lvl>
  </w:abstractNum>
  <w:abstractNum w:abstractNumId="19">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7CEF2263"/>
    <w:multiLevelType w:val="hybridMultilevel"/>
    <w:tmpl w:val="BF8034C8"/>
    <w:lvl w:ilvl="0" w:tplc="1054D350">
      <w:start w:val="1"/>
      <w:numFmt w:val="bullet"/>
      <w:lvlText w:val=""/>
      <w:lvlJc w:val="left"/>
      <w:pPr>
        <w:ind w:left="720" w:hanging="360"/>
      </w:pPr>
      <w:rPr>
        <w:rFonts w:ascii="Symbol" w:hAnsi="Symbol" w:hint="default"/>
      </w:rPr>
    </w:lvl>
    <w:lvl w:ilvl="1" w:tplc="33547CF4">
      <w:start w:val="1"/>
      <w:numFmt w:val="bullet"/>
      <w:lvlText w:val=""/>
      <w:lvlJc w:val="left"/>
      <w:pPr>
        <w:ind w:left="644" w:hanging="360"/>
      </w:pPr>
      <w:rPr>
        <w:rFonts w:ascii="Symbol" w:hAnsi="Symbol" w:hint="default"/>
      </w:rPr>
    </w:lvl>
    <w:lvl w:ilvl="2" w:tplc="047C6F4C">
      <w:start w:val="1"/>
      <w:numFmt w:val="bullet"/>
      <w:lvlText w:val=""/>
      <w:lvlJc w:val="left"/>
      <w:pPr>
        <w:ind w:left="2160" w:hanging="360"/>
      </w:pPr>
      <w:rPr>
        <w:rFonts w:ascii="Wingdings" w:hAnsi="Wingdings" w:hint="default"/>
      </w:rPr>
    </w:lvl>
    <w:lvl w:ilvl="3" w:tplc="1C16C9F0" w:tentative="1">
      <w:start w:val="1"/>
      <w:numFmt w:val="bullet"/>
      <w:lvlText w:val=""/>
      <w:lvlJc w:val="left"/>
      <w:pPr>
        <w:ind w:left="2880" w:hanging="360"/>
      </w:pPr>
      <w:rPr>
        <w:rFonts w:ascii="Symbol" w:hAnsi="Symbol" w:hint="default"/>
      </w:rPr>
    </w:lvl>
    <w:lvl w:ilvl="4" w:tplc="769E1812" w:tentative="1">
      <w:start w:val="1"/>
      <w:numFmt w:val="bullet"/>
      <w:lvlText w:val="o"/>
      <w:lvlJc w:val="left"/>
      <w:pPr>
        <w:ind w:left="3600" w:hanging="360"/>
      </w:pPr>
      <w:rPr>
        <w:rFonts w:ascii="Courier New" w:hAnsi="Courier New" w:cs="Courier New" w:hint="default"/>
      </w:rPr>
    </w:lvl>
    <w:lvl w:ilvl="5" w:tplc="B2B2C2A8" w:tentative="1">
      <w:start w:val="1"/>
      <w:numFmt w:val="bullet"/>
      <w:lvlText w:val=""/>
      <w:lvlJc w:val="left"/>
      <w:pPr>
        <w:ind w:left="4320" w:hanging="360"/>
      </w:pPr>
      <w:rPr>
        <w:rFonts w:ascii="Wingdings" w:hAnsi="Wingdings" w:hint="default"/>
      </w:rPr>
    </w:lvl>
    <w:lvl w:ilvl="6" w:tplc="503A4C2C" w:tentative="1">
      <w:start w:val="1"/>
      <w:numFmt w:val="bullet"/>
      <w:lvlText w:val=""/>
      <w:lvlJc w:val="left"/>
      <w:pPr>
        <w:ind w:left="5040" w:hanging="360"/>
      </w:pPr>
      <w:rPr>
        <w:rFonts w:ascii="Symbol" w:hAnsi="Symbol" w:hint="default"/>
      </w:rPr>
    </w:lvl>
    <w:lvl w:ilvl="7" w:tplc="B3F07738" w:tentative="1">
      <w:start w:val="1"/>
      <w:numFmt w:val="bullet"/>
      <w:lvlText w:val="o"/>
      <w:lvlJc w:val="left"/>
      <w:pPr>
        <w:ind w:left="5760" w:hanging="360"/>
      </w:pPr>
      <w:rPr>
        <w:rFonts w:ascii="Courier New" w:hAnsi="Courier New" w:cs="Courier New" w:hint="default"/>
      </w:rPr>
    </w:lvl>
    <w:lvl w:ilvl="8" w:tplc="07325D52" w:tentative="1">
      <w:start w:val="1"/>
      <w:numFmt w:val="bullet"/>
      <w:lvlText w:val=""/>
      <w:lvlJc w:val="left"/>
      <w:pPr>
        <w:ind w:left="6480" w:hanging="360"/>
      </w:pPr>
      <w:rPr>
        <w:rFonts w:ascii="Wingdings" w:hAnsi="Wingdings" w:hint="default"/>
      </w:rPr>
    </w:lvl>
  </w:abstractNum>
  <w:abstractNum w:abstractNumId="21">
    <w:nsid w:val="7F715489"/>
    <w:multiLevelType w:val="hybridMultilevel"/>
    <w:tmpl w:val="9FB2E68C"/>
    <w:lvl w:ilvl="0" w:tplc="0409000B">
      <w:start w:val="1"/>
      <w:numFmt w:val="bullet"/>
      <w:lvlText w:val=""/>
      <w:lvlJc w:val="left"/>
      <w:pPr>
        <w:ind w:left="808" w:hanging="420"/>
      </w:pPr>
      <w:rPr>
        <w:rFonts w:ascii="Wingdings" w:hAnsi="Wingdings"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num w:numId="1">
    <w:abstractNumId w:val="4"/>
  </w:num>
  <w:num w:numId="2">
    <w:abstractNumId w:val="16"/>
  </w:num>
  <w:num w:numId="3">
    <w:abstractNumId w:val="2"/>
  </w:num>
  <w:num w:numId="4">
    <w:abstractNumId w:val="11"/>
  </w:num>
  <w:num w:numId="5">
    <w:abstractNumId w:val="6"/>
  </w:num>
  <w:num w:numId="6">
    <w:abstractNumId w:val="20"/>
  </w:num>
  <w:num w:numId="7">
    <w:abstractNumId w:val="12"/>
  </w:num>
  <w:num w:numId="8">
    <w:abstractNumId w:val="2"/>
  </w:num>
  <w:num w:numId="9">
    <w:abstractNumId w:val="2"/>
  </w:num>
  <w:num w:numId="10">
    <w:abstractNumId w:val="2"/>
  </w:num>
  <w:num w:numId="11">
    <w:abstractNumId w:val="17"/>
  </w:num>
  <w:num w:numId="12">
    <w:abstractNumId w:val="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18"/>
  </w:num>
  <w:num w:numId="20">
    <w:abstractNumId w:val="3"/>
  </w:num>
  <w:num w:numId="21">
    <w:abstractNumId w:val="7"/>
  </w:num>
  <w:num w:numId="22">
    <w:abstractNumId w:val="2"/>
  </w:num>
  <w:num w:numId="23">
    <w:abstractNumId w:val="19"/>
  </w:num>
  <w:num w:numId="24">
    <w:abstractNumId w:val="15"/>
  </w:num>
  <w:num w:numId="25">
    <w:abstractNumId w:val="14"/>
  </w:num>
  <w:num w:numId="26">
    <w:abstractNumId w:val="9"/>
  </w:num>
  <w:num w:numId="27">
    <w:abstractNumId w:val="8"/>
  </w:num>
  <w:num w:numId="28">
    <w:abstractNumId w:val="2"/>
  </w:num>
  <w:num w:numId="29">
    <w:abstractNumId w:val="2"/>
  </w:num>
  <w:num w:numId="30">
    <w:abstractNumId w:val="10"/>
  </w:num>
  <w:num w:numId="31">
    <w:abstractNumId w:val="1"/>
  </w:num>
  <w:num w:numId="32">
    <w:abstractNumId w:val="21"/>
  </w:num>
  <w:num w:numId="33">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114690"/>
  </w:hdrShapeDefaults>
  <w:footnotePr>
    <w:footnote w:id="-1"/>
    <w:footnote w:id="0"/>
  </w:footnotePr>
  <w:endnotePr>
    <w:endnote w:id="-1"/>
    <w:endnote w:id="0"/>
  </w:endnotePr>
  <w:compat>
    <w:useFELayout/>
  </w:compat>
  <w:rsids>
    <w:rsidRoot w:val="00085538"/>
    <w:rsid w:val="0000024E"/>
    <w:rsid w:val="00000673"/>
    <w:rsid w:val="0000068D"/>
    <w:rsid w:val="000006A4"/>
    <w:rsid w:val="00000F10"/>
    <w:rsid w:val="0000143A"/>
    <w:rsid w:val="00001655"/>
    <w:rsid w:val="00001B6B"/>
    <w:rsid w:val="0000233C"/>
    <w:rsid w:val="00002E58"/>
    <w:rsid w:val="00002F54"/>
    <w:rsid w:val="00003174"/>
    <w:rsid w:val="00003258"/>
    <w:rsid w:val="000038E9"/>
    <w:rsid w:val="00004ADA"/>
    <w:rsid w:val="00004CAD"/>
    <w:rsid w:val="00004CD6"/>
    <w:rsid w:val="00004D4A"/>
    <w:rsid w:val="000053D7"/>
    <w:rsid w:val="0000552C"/>
    <w:rsid w:val="00006751"/>
    <w:rsid w:val="00006ADB"/>
    <w:rsid w:val="00007695"/>
    <w:rsid w:val="00007EC7"/>
    <w:rsid w:val="00010357"/>
    <w:rsid w:val="00010450"/>
    <w:rsid w:val="00010AD0"/>
    <w:rsid w:val="00010F96"/>
    <w:rsid w:val="00011255"/>
    <w:rsid w:val="00011A3D"/>
    <w:rsid w:val="00011DE0"/>
    <w:rsid w:val="00012153"/>
    <w:rsid w:val="0001222B"/>
    <w:rsid w:val="00012883"/>
    <w:rsid w:val="0001384E"/>
    <w:rsid w:val="000143BC"/>
    <w:rsid w:val="000143E4"/>
    <w:rsid w:val="00014608"/>
    <w:rsid w:val="000146A9"/>
    <w:rsid w:val="00014D5E"/>
    <w:rsid w:val="0001556E"/>
    <w:rsid w:val="000158D5"/>
    <w:rsid w:val="00015E9C"/>
    <w:rsid w:val="00016074"/>
    <w:rsid w:val="000161F8"/>
    <w:rsid w:val="00016B2E"/>
    <w:rsid w:val="00016C21"/>
    <w:rsid w:val="00017B42"/>
    <w:rsid w:val="00020425"/>
    <w:rsid w:val="00020A08"/>
    <w:rsid w:val="00020EEB"/>
    <w:rsid w:val="0002110F"/>
    <w:rsid w:val="000218FA"/>
    <w:rsid w:val="000225E0"/>
    <w:rsid w:val="00022B42"/>
    <w:rsid w:val="00022D81"/>
    <w:rsid w:val="000237BD"/>
    <w:rsid w:val="00023805"/>
    <w:rsid w:val="00023882"/>
    <w:rsid w:val="00023E27"/>
    <w:rsid w:val="000242EF"/>
    <w:rsid w:val="000245D1"/>
    <w:rsid w:val="00024A73"/>
    <w:rsid w:val="00024C73"/>
    <w:rsid w:val="00024CCB"/>
    <w:rsid w:val="00025A8B"/>
    <w:rsid w:val="00025BAF"/>
    <w:rsid w:val="00025CC8"/>
    <w:rsid w:val="00025D84"/>
    <w:rsid w:val="0002605D"/>
    <w:rsid w:val="00026376"/>
    <w:rsid w:val="000263E0"/>
    <w:rsid w:val="00026A4C"/>
    <w:rsid w:val="00026C71"/>
    <w:rsid w:val="00026CF8"/>
    <w:rsid w:val="00026E4D"/>
    <w:rsid w:val="00027549"/>
    <w:rsid w:val="00027E72"/>
    <w:rsid w:val="00030979"/>
    <w:rsid w:val="00030D97"/>
    <w:rsid w:val="0003116E"/>
    <w:rsid w:val="00031587"/>
    <w:rsid w:val="000318F7"/>
    <w:rsid w:val="00031945"/>
    <w:rsid w:val="00031C54"/>
    <w:rsid w:val="0003205E"/>
    <w:rsid w:val="00032C2F"/>
    <w:rsid w:val="00032D79"/>
    <w:rsid w:val="00033501"/>
    <w:rsid w:val="00033550"/>
    <w:rsid w:val="000335BC"/>
    <w:rsid w:val="000339DF"/>
    <w:rsid w:val="00033F90"/>
    <w:rsid w:val="0003428C"/>
    <w:rsid w:val="00034A9C"/>
    <w:rsid w:val="00034EA0"/>
    <w:rsid w:val="000351DE"/>
    <w:rsid w:val="0003584D"/>
    <w:rsid w:val="000363C0"/>
    <w:rsid w:val="000364F6"/>
    <w:rsid w:val="00036A3C"/>
    <w:rsid w:val="00036B84"/>
    <w:rsid w:val="000377C6"/>
    <w:rsid w:val="00037B36"/>
    <w:rsid w:val="00037B68"/>
    <w:rsid w:val="00037BE2"/>
    <w:rsid w:val="00040131"/>
    <w:rsid w:val="00040E2A"/>
    <w:rsid w:val="00040EF5"/>
    <w:rsid w:val="0004183B"/>
    <w:rsid w:val="000425E4"/>
    <w:rsid w:val="00042A3A"/>
    <w:rsid w:val="00043032"/>
    <w:rsid w:val="00044A67"/>
    <w:rsid w:val="000451CD"/>
    <w:rsid w:val="00045217"/>
    <w:rsid w:val="000456C6"/>
    <w:rsid w:val="00045CC4"/>
    <w:rsid w:val="00045DC5"/>
    <w:rsid w:val="00046155"/>
    <w:rsid w:val="00046220"/>
    <w:rsid w:val="00046E7D"/>
    <w:rsid w:val="0004708B"/>
    <w:rsid w:val="00047387"/>
    <w:rsid w:val="000477D6"/>
    <w:rsid w:val="00047AF2"/>
    <w:rsid w:val="00047D5F"/>
    <w:rsid w:val="00047EE5"/>
    <w:rsid w:val="00050459"/>
    <w:rsid w:val="0005146D"/>
    <w:rsid w:val="00051639"/>
    <w:rsid w:val="00051FBF"/>
    <w:rsid w:val="000520E2"/>
    <w:rsid w:val="00052211"/>
    <w:rsid w:val="0005285F"/>
    <w:rsid w:val="00052C6E"/>
    <w:rsid w:val="00052D64"/>
    <w:rsid w:val="00052EDF"/>
    <w:rsid w:val="00053C82"/>
    <w:rsid w:val="0005456A"/>
    <w:rsid w:val="000547FF"/>
    <w:rsid w:val="000548DA"/>
    <w:rsid w:val="00054E4B"/>
    <w:rsid w:val="00054FA3"/>
    <w:rsid w:val="00054FD4"/>
    <w:rsid w:val="0005525F"/>
    <w:rsid w:val="000554D6"/>
    <w:rsid w:val="000555B6"/>
    <w:rsid w:val="00055B52"/>
    <w:rsid w:val="00055CFD"/>
    <w:rsid w:val="00055D56"/>
    <w:rsid w:val="00055FD9"/>
    <w:rsid w:val="00056115"/>
    <w:rsid w:val="000561F5"/>
    <w:rsid w:val="00056A8F"/>
    <w:rsid w:val="00056C09"/>
    <w:rsid w:val="00057050"/>
    <w:rsid w:val="000573B1"/>
    <w:rsid w:val="00057F16"/>
    <w:rsid w:val="000603C5"/>
    <w:rsid w:val="00060A28"/>
    <w:rsid w:val="00060EF0"/>
    <w:rsid w:val="0006229F"/>
    <w:rsid w:val="00062535"/>
    <w:rsid w:val="000632DA"/>
    <w:rsid w:val="00063B95"/>
    <w:rsid w:val="00063CEA"/>
    <w:rsid w:val="000642E9"/>
    <w:rsid w:val="0006441A"/>
    <w:rsid w:val="000644B3"/>
    <w:rsid w:val="00064C67"/>
    <w:rsid w:val="000650C7"/>
    <w:rsid w:val="0006555D"/>
    <w:rsid w:val="00065561"/>
    <w:rsid w:val="00065645"/>
    <w:rsid w:val="000656B1"/>
    <w:rsid w:val="00065D1B"/>
    <w:rsid w:val="00065E9C"/>
    <w:rsid w:val="00065FBD"/>
    <w:rsid w:val="0006638A"/>
    <w:rsid w:val="00066EE6"/>
    <w:rsid w:val="00066EFD"/>
    <w:rsid w:val="00067137"/>
    <w:rsid w:val="0006751A"/>
    <w:rsid w:val="00067B4E"/>
    <w:rsid w:val="00070B9D"/>
    <w:rsid w:val="0007105C"/>
    <w:rsid w:val="00071B2E"/>
    <w:rsid w:val="000720E1"/>
    <w:rsid w:val="0007239C"/>
    <w:rsid w:val="0007294B"/>
    <w:rsid w:val="00072D70"/>
    <w:rsid w:val="00073220"/>
    <w:rsid w:val="00073B77"/>
    <w:rsid w:val="00075745"/>
    <w:rsid w:val="00075A19"/>
    <w:rsid w:val="00076E27"/>
    <w:rsid w:val="000770DD"/>
    <w:rsid w:val="000778B0"/>
    <w:rsid w:val="00077BBC"/>
    <w:rsid w:val="00077C64"/>
    <w:rsid w:val="00077E44"/>
    <w:rsid w:val="00077EAE"/>
    <w:rsid w:val="000807DA"/>
    <w:rsid w:val="00081204"/>
    <w:rsid w:val="00081633"/>
    <w:rsid w:val="00081A62"/>
    <w:rsid w:val="00082770"/>
    <w:rsid w:val="00083055"/>
    <w:rsid w:val="000830C1"/>
    <w:rsid w:val="0008323D"/>
    <w:rsid w:val="000832AB"/>
    <w:rsid w:val="00083466"/>
    <w:rsid w:val="000837C7"/>
    <w:rsid w:val="00083968"/>
    <w:rsid w:val="000839FC"/>
    <w:rsid w:val="00084496"/>
    <w:rsid w:val="000852E9"/>
    <w:rsid w:val="00085538"/>
    <w:rsid w:val="00085A45"/>
    <w:rsid w:val="00085F75"/>
    <w:rsid w:val="00086065"/>
    <w:rsid w:val="000860DA"/>
    <w:rsid w:val="0008679B"/>
    <w:rsid w:val="00086892"/>
    <w:rsid w:val="000879FD"/>
    <w:rsid w:val="00087A68"/>
    <w:rsid w:val="00087C73"/>
    <w:rsid w:val="00090268"/>
    <w:rsid w:val="00090BF1"/>
    <w:rsid w:val="00090DDD"/>
    <w:rsid w:val="0009163E"/>
    <w:rsid w:val="0009192E"/>
    <w:rsid w:val="00092597"/>
    <w:rsid w:val="00092877"/>
    <w:rsid w:val="000928B2"/>
    <w:rsid w:val="00092B21"/>
    <w:rsid w:val="00092F8C"/>
    <w:rsid w:val="00093006"/>
    <w:rsid w:val="000931B9"/>
    <w:rsid w:val="000937E6"/>
    <w:rsid w:val="00093A14"/>
    <w:rsid w:val="00094009"/>
    <w:rsid w:val="00094010"/>
    <w:rsid w:val="00094071"/>
    <w:rsid w:val="00094801"/>
    <w:rsid w:val="000948F7"/>
    <w:rsid w:val="00094D98"/>
    <w:rsid w:val="000953F9"/>
    <w:rsid w:val="00095B69"/>
    <w:rsid w:val="00095BF8"/>
    <w:rsid w:val="00095D9D"/>
    <w:rsid w:val="000965F7"/>
    <w:rsid w:val="000966C6"/>
    <w:rsid w:val="000973FF"/>
    <w:rsid w:val="00097864"/>
    <w:rsid w:val="000A0532"/>
    <w:rsid w:val="000A0D74"/>
    <w:rsid w:val="000A12D2"/>
    <w:rsid w:val="000A1673"/>
    <w:rsid w:val="000A1A14"/>
    <w:rsid w:val="000A2423"/>
    <w:rsid w:val="000A3280"/>
    <w:rsid w:val="000A3E2A"/>
    <w:rsid w:val="000A3F47"/>
    <w:rsid w:val="000A3FB0"/>
    <w:rsid w:val="000A4702"/>
    <w:rsid w:val="000A4EF4"/>
    <w:rsid w:val="000A5AFC"/>
    <w:rsid w:val="000A5B65"/>
    <w:rsid w:val="000A5E0C"/>
    <w:rsid w:val="000A67AC"/>
    <w:rsid w:val="000A6F50"/>
    <w:rsid w:val="000A73C6"/>
    <w:rsid w:val="000A74E7"/>
    <w:rsid w:val="000A7C6D"/>
    <w:rsid w:val="000B0095"/>
    <w:rsid w:val="000B0365"/>
    <w:rsid w:val="000B07B4"/>
    <w:rsid w:val="000B1139"/>
    <w:rsid w:val="000B1956"/>
    <w:rsid w:val="000B19D0"/>
    <w:rsid w:val="000B1C95"/>
    <w:rsid w:val="000B3DA2"/>
    <w:rsid w:val="000B4294"/>
    <w:rsid w:val="000B43FC"/>
    <w:rsid w:val="000B4A3A"/>
    <w:rsid w:val="000B518A"/>
    <w:rsid w:val="000B5851"/>
    <w:rsid w:val="000B5931"/>
    <w:rsid w:val="000B5CBD"/>
    <w:rsid w:val="000B60E7"/>
    <w:rsid w:val="000B635D"/>
    <w:rsid w:val="000B6A42"/>
    <w:rsid w:val="000B6A81"/>
    <w:rsid w:val="000B764C"/>
    <w:rsid w:val="000B76F9"/>
    <w:rsid w:val="000B772D"/>
    <w:rsid w:val="000C0ABC"/>
    <w:rsid w:val="000C0B6F"/>
    <w:rsid w:val="000C0C88"/>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94B"/>
    <w:rsid w:val="000C5FC3"/>
    <w:rsid w:val="000C6C55"/>
    <w:rsid w:val="000C6D71"/>
    <w:rsid w:val="000C7053"/>
    <w:rsid w:val="000C73C6"/>
    <w:rsid w:val="000D01F8"/>
    <w:rsid w:val="000D08C6"/>
    <w:rsid w:val="000D15A1"/>
    <w:rsid w:val="000D1D31"/>
    <w:rsid w:val="000D2092"/>
    <w:rsid w:val="000D2EE7"/>
    <w:rsid w:val="000D3146"/>
    <w:rsid w:val="000D3300"/>
    <w:rsid w:val="000D33FD"/>
    <w:rsid w:val="000D4287"/>
    <w:rsid w:val="000D4EDA"/>
    <w:rsid w:val="000D4EDF"/>
    <w:rsid w:val="000D5115"/>
    <w:rsid w:val="000D56E5"/>
    <w:rsid w:val="000D571E"/>
    <w:rsid w:val="000D5CCB"/>
    <w:rsid w:val="000D6512"/>
    <w:rsid w:val="000D66BC"/>
    <w:rsid w:val="000D6DA5"/>
    <w:rsid w:val="000D6FCF"/>
    <w:rsid w:val="000D7464"/>
    <w:rsid w:val="000D748B"/>
    <w:rsid w:val="000D78E1"/>
    <w:rsid w:val="000D7917"/>
    <w:rsid w:val="000D7A0D"/>
    <w:rsid w:val="000D7C31"/>
    <w:rsid w:val="000E018F"/>
    <w:rsid w:val="000E0837"/>
    <w:rsid w:val="000E0A85"/>
    <w:rsid w:val="000E16F6"/>
    <w:rsid w:val="000E1A22"/>
    <w:rsid w:val="000E1D0C"/>
    <w:rsid w:val="000E1FD5"/>
    <w:rsid w:val="000E26E0"/>
    <w:rsid w:val="000E2729"/>
    <w:rsid w:val="000E2C69"/>
    <w:rsid w:val="000E3D01"/>
    <w:rsid w:val="000E3DE8"/>
    <w:rsid w:val="000E4047"/>
    <w:rsid w:val="000E451F"/>
    <w:rsid w:val="000E4640"/>
    <w:rsid w:val="000E506B"/>
    <w:rsid w:val="000E6009"/>
    <w:rsid w:val="000E6202"/>
    <w:rsid w:val="000E701E"/>
    <w:rsid w:val="000E723B"/>
    <w:rsid w:val="000E7BD2"/>
    <w:rsid w:val="000E7ED7"/>
    <w:rsid w:val="000F03F3"/>
    <w:rsid w:val="000F0683"/>
    <w:rsid w:val="000F0CB9"/>
    <w:rsid w:val="000F0F0D"/>
    <w:rsid w:val="000F126A"/>
    <w:rsid w:val="000F12BD"/>
    <w:rsid w:val="000F170B"/>
    <w:rsid w:val="000F187C"/>
    <w:rsid w:val="000F1C2F"/>
    <w:rsid w:val="000F24D2"/>
    <w:rsid w:val="000F2863"/>
    <w:rsid w:val="000F3190"/>
    <w:rsid w:val="000F31F2"/>
    <w:rsid w:val="000F3AA8"/>
    <w:rsid w:val="000F3ED7"/>
    <w:rsid w:val="000F3EDC"/>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63E"/>
    <w:rsid w:val="00101987"/>
    <w:rsid w:val="0010285C"/>
    <w:rsid w:val="001028A5"/>
    <w:rsid w:val="00102B4B"/>
    <w:rsid w:val="00102BC4"/>
    <w:rsid w:val="00102DF3"/>
    <w:rsid w:val="00102E01"/>
    <w:rsid w:val="001035E1"/>
    <w:rsid w:val="00104B9A"/>
    <w:rsid w:val="00104D68"/>
    <w:rsid w:val="00105ED4"/>
    <w:rsid w:val="00106311"/>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25C"/>
    <w:rsid w:val="001128AA"/>
    <w:rsid w:val="0011299E"/>
    <w:rsid w:val="001129CC"/>
    <w:rsid w:val="00112B5E"/>
    <w:rsid w:val="00112B80"/>
    <w:rsid w:val="00112C74"/>
    <w:rsid w:val="0011327D"/>
    <w:rsid w:val="00113466"/>
    <w:rsid w:val="00113716"/>
    <w:rsid w:val="00113A42"/>
    <w:rsid w:val="0011426E"/>
    <w:rsid w:val="001143C1"/>
    <w:rsid w:val="00114983"/>
    <w:rsid w:val="0011503A"/>
    <w:rsid w:val="00115232"/>
    <w:rsid w:val="001154C7"/>
    <w:rsid w:val="00115F21"/>
    <w:rsid w:val="00116578"/>
    <w:rsid w:val="00116B45"/>
    <w:rsid w:val="00117281"/>
    <w:rsid w:val="001176E4"/>
    <w:rsid w:val="00117E8F"/>
    <w:rsid w:val="00120FE1"/>
    <w:rsid w:val="00121411"/>
    <w:rsid w:val="001216C5"/>
    <w:rsid w:val="00121774"/>
    <w:rsid w:val="001217DC"/>
    <w:rsid w:val="001217E7"/>
    <w:rsid w:val="0012191D"/>
    <w:rsid w:val="001219B3"/>
    <w:rsid w:val="0012251C"/>
    <w:rsid w:val="00122814"/>
    <w:rsid w:val="0012313B"/>
    <w:rsid w:val="001232F1"/>
    <w:rsid w:val="001236E3"/>
    <w:rsid w:val="00123C49"/>
    <w:rsid w:val="0012415F"/>
    <w:rsid w:val="00124A72"/>
    <w:rsid w:val="00125349"/>
    <w:rsid w:val="00125CF1"/>
    <w:rsid w:val="00126047"/>
    <w:rsid w:val="001261C0"/>
    <w:rsid w:val="001265CC"/>
    <w:rsid w:val="00126631"/>
    <w:rsid w:val="00126983"/>
    <w:rsid w:val="00126C20"/>
    <w:rsid w:val="001272AF"/>
    <w:rsid w:val="00127399"/>
    <w:rsid w:val="001276AF"/>
    <w:rsid w:val="001279FB"/>
    <w:rsid w:val="00127D68"/>
    <w:rsid w:val="00130439"/>
    <w:rsid w:val="0013074D"/>
    <w:rsid w:val="00130FD9"/>
    <w:rsid w:val="00131220"/>
    <w:rsid w:val="00131475"/>
    <w:rsid w:val="00131592"/>
    <w:rsid w:val="001315C5"/>
    <w:rsid w:val="001315ED"/>
    <w:rsid w:val="00131F05"/>
    <w:rsid w:val="00132659"/>
    <w:rsid w:val="00132679"/>
    <w:rsid w:val="001329BF"/>
    <w:rsid w:val="00134650"/>
    <w:rsid w:val="00135398"/>
    <w:rsid w:val="001353B7"/>
    <w:rsid w:val="0013544D"/>
    <w:rsid w:val="001356D1"/>
    <w:rsid w:val="001359AC"/>
    <w:rsid w:val="00135B4C"/>
    <w:rsid w:val="00135BB8"/>
    <w:rsid w:val="00135E73"/>
    <w:rsid w:val="00135E74"/>
    <w:rsid w:val="00135ED7"/>
    <w:rsid w:val="00136A8B"/>
    <w:rsid w:val="00136D8A"/>
    <w:rsid w:val="00136DEA"/>
    <w:rsid w:val="001374D1"/>
    <w:rsid w:val="00137AB5"/>
    <w:rsid w:val="001403F8"/>
    <w:rsid w:val="0014042B"/>
    <w:rsid w:val="00140E28"/>
    <w:rsid w:val="00141815"/>
    <w:rsid w:val="0014189A"/>
    <w:rsid w:val="00141B04"/>
    <w:rsid w:val="00142347"/>
    <w:rsid w:val="00142368"/>
    <w:rsid w:val="0014267D"/>
    <w:rsid w:val="001426C2"/>
    <w:rsid w:val="00142DAE"/>
    <w:rsid w:val="00143342"/>
    <w:rsid w:val="00143412"/>
    <w:rsid w:val="00143677"/>
    <w:rsid w:val="0014424C"/>
    <w:rsid w:val="00144588"/>
    <w:rsid w:val="00144610"/>
    <w:rsid w:val="0014508A"/>
    <w:rsid w:val="00145850"/>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C2D"/>
    <w:rsid w:val="00151C8A"/>
    <w:rsid w:val="00151E6D"/>
    <w:rsid w:val="001523AB"/>
    <w:rsid w:val="00153115"/>
    <w:rsid w:val="001533B9"/>
    <w:rsid w:val="001538CD"/>
    <w:rsid w:val="00153999"/>
    <w:rsid w:val="001539C6"/>
    <w:rsid w:val="001542B8"/>
    <w:rsid w:val="0015454F"/>
    <w:rsid w:val="00154637"/>
    <w:rsid w:val="001546A9"/>
    <w:rsid w:val="0015491C"/>
    <w:rsid w:val="00154ACD"/>
    <w:rsid w:val="00154D81"/>
    <w:rsid w:val="00155651"/>
    <w:rsid w:val="0015572D"/>
    <w:rsid w:val="00155A38"/>
    <w:rsid w:val="00155C03"/>
    <w:rsid w:val="00155CF6"/>
    <w:rsid w:val="00156253"/>
    <w:rsid w:val="00156478"/>
    <w:rsid w:val="001564AD"/>
    <w:rsid w:val="001575EC"/>
    <w:rsid w:val="00157820"/>
    <w:rsid w:val="0016001A"/>
    <w:rsid w:val="001601FE"/>
    <w:rsid w:val="0016039E"/>
    <w:rsid w:val="0016060B"/>
    <w:rsid w:val="0016070F"/>
    <w:rsid w:val="0016181E"/>
    <w:rsid w:val="00162A56"/>
    <w:rsid w:val="00163B33"/>
    <w:rsid w:val="00163E5E"/>
    <w:rsid w:val="00164219"/>
    <w:rsid w:val="0016470C"/>
    <w:rsid w:val="00164AAC"/>
    <w:rsid w:val="001652AE"/>
    <w:rsid w:val="001653F1"/>
    <w:rsid w:val="00165878"/>
    <w:rsid w:val="00165EAA"/>
    <w:rsid w:val="0016630D"/>
    <w:rsid w:val="001670C3"/>
    <w:rsid w:val="00167153"/>
    <w:rsid w:val="001672C3"/>
    <w:rsid w:val="00167BA9"/>
    <w:rsid w:val="00167E53"/>
    <w:rsid w:val="00170211"/>
    <w:rsid w:val="001702A2"/>
    <w:rsid w:val="00170388"/>
    <w:rsid w:val="001706D3"/>
    <w:rsid w:val="00170BFF"/>
    <w:rsid w:val="00170E88"/>
    <w:rsid w:val="001710CE"/>
    <w:rsid w:val="00171201"/>
    <w:rsid w:val="001729DF"/>
    <w:rsid w:val="00172A02"/>
    <w:rsid w:val="00172B79"/>
    <w:rsid w:val="00172DF5"/>
    <w:rsid w:val="0017300A"/>
    <w:rsid w:val="0017392D"/>
    <w:rsid w:val="00173C7F"/>
    <w:rsid w:val="00173FD9"/>
    <w:rsid w:val="0017434C"/>
    <w:rsid w:val="00174399"/>
    <w:rsid w:val="001749CC"/>
    <w:rsid w:val="00174A41"/>
    <w:rsid w:val="00174AA8"/>
    <w:rsid w:val="00174B42"/>
    <w:rsid w:val="00174BF8"/>
    <w:rsid w:val="00174C48"/>
    <w:rsid w:val="00175118"/>
    <w:rsid w:val="0017542F"/>
    <w:rsid w:val="00175768"/>
    <w:rsid w:val="001759AB"/>
    <w:rsid w:val="00175A76"/>
    <w:rsid w:val="00175A96"/>
    <w:rsid w:val="0017616E"/>
    <w:rsid w:val="001766C4"/>
    <w:rsid w:val="0017706B"/>
    <w:rsid w:val="00177259"/>
    <w:rsid w:val="00177DC5"/>
    <w:rsid w:val="0018067B"/>
    <w:rsid w:val="00180D3D"/>
    <w:rsid w:val="0018130F"/>
    <w:rsid w:val="00181939"/>
    <w:rsid w:val="001819BC"/>
    <w:rsid w:val="001819F3"/>
    <w:rsid w:val="00181C9E"/>
    <w:rsid w:val="00181FDC"/>
    <w:rsid w:val="00182202"/>
    <w:rsid w:val="0018270C"/>
    <w:rsid w:val="0018294B"/>
    <w:rsid w:val="00182A66"/>
    <w:rsid w:val="00182D7E"/>
    <w:rsid w:val="00182F73"/>
    <w:rsid w:val="00182FF3"/>
    <w:rsid w:val="001831C7"/>
    <w:rsid w:val="001831E5"/>
    <w:rsid w:val="00183558"/>
    <w:rsid w:val="0018443C"/>
    <w:rsid w:val="00184BA9"/>
    <w:rsid w:val="00184D44"/>
    <w:rsid w:val="00185151"/>
    <w:rsid w:val="00185258"/>
    <w:rsid w:val="001857DA"/>
    <w:rsid w:val="00185F9F"/>
    <w:rsid w:val="00186B67"/>
    <w:rsid w:val="00186CC2"/>
    <w:rsid w:val="00187E71"/>
    <w:rsid w:val="00190864"/>
    <w:rsid w:val="00190A53"/>
    <w:rsid w:val="00190A72"/>
    <w:rsid w:val="00190B83"/>
    <w:rsid w:val="00190EDD"/>
    <w:rsid w:val="001918D4"/>
    <w:rsid w:val="00191F35"/>
    <w:rsid w:val="00192870"/>
    <w:rsid w:val="00192939"/>
    <w:rsid w:val="0019294D"/>
    <w:rsid w:val="0019337A"/>
    <w:rsid w:val="0019383C"/>
    <w:rsid w:val="00193896"/>
    <w:rsid w:val="00193F68"/>
    <w:rsid w:val="001945FA"/>
    <w:rsid w:val="00194835"/>
    <w:rsid w:val="00194D76"/>
    <w:rsid w:val="00194E5A"/>
    <w:rsid w:val="00194F05"/>
    <w:rsid w:val="00195381"/>
    <w:rsid w:val="00195550"/>
    <w:rsid w:val="00195705"/>
    <w:rsid w:val="001957B5"/>
    <w:rsid w:val="00195EA5"/>
    <w:rsid w:val="00196252"/>
    <w:rsid w:val="00196DC2"/>
    <w:rsid w:val="001975F3"/>
    <w:rsid w:val="001978CD"/>
    <w:rsid w:val="001A012E"/>
    <w:rsid w:val="001A028B"/>
    <w:rsid w:val="001A0A82"/>
    <w:rsid w:val="001A12CA"/>
    <w:rsid w:val="001A13BB"/>
    <w:rsid w:val="001A151B"/>
    <w:rsid w:val="001A1801"/>
    <w:rsid w:val="001A2830"/>
    <w:rsid w:val="001A29E6"/>
    <w:rsid w:val="001A3361"/>
    <w:rsid w:val="001A3575"/>
    <w:rsid w:val="001A53AB"/>
    <w:rsid w:val="001A55A3"/>
    <w:rsid w:val="001A6752"/>
    <w:rsid w:val="001A75FF"/>
    <w:rsid w:val="001A7B7B"/>
    <w:rsid w:val="001B085D"/>
    <w:rsid w:val="001B0A6E"/>
    <w:rsid w:val="001B116E"/>
    <w:rsid w:val="001B15F9"/>
    <w:rsid w:val="001B1614"/>
    <w:rsid w:val="001B1AF6"/>
    <w:rsid w:val="001B1BCF"/>
    <w:rsid w:val="001B1DE5"/>
    <w:rsid w:val="001B23AB"/>
    <w:rsid w:val="001B2459"/>
    <w:rsid w:val="001B25DF"/>
    <w:rsid w:val="001B3721"/>
    <w:rsid w:val="001B39B9"/>
    <w:rsid w:val="001B3ACE"/>
    <w:rsid w:val="001B4814"/>
    <w:rsid w:val="001B4884"/>
    <w:rsid w:val="001B4D38"/>
    <w:rsid w:val="001B5978"/>
    <w:rsid w:val="001B5EC6"/>
    <w:rsid w:val="001B5F6F"/>
    <w:rsid w:val="001B62E9"/>
    <w:rsid w:val="001B6A3F"/>
    <w:rsid w:val="001B6C9C"/>
    <w:rsid w:val="001B6CCB"/>
    <w:rsid w:val="001B6FBC"/>
    <w:rsid w:val="001B7525"/>
    <w:rsid w:val="001C028B"/>
    <w:rsid w:val="001C04B1"/>
    <w:rsid w:val="001C1034"/>
    <w:rsid w:val="001C16B7"/>
    <w:rsid w:val="001C16F9"/>
    <w:rsid w:val="001C2C4F"/>
    <w:rsid w:val="001C2C96"/>
    <w:rsid w:val="001C3341"/>
    <w:rsid w:val="001C3728"/>
    <w:rsid w:val="001C3DEB"/>
    <w:rsid w:val="001C52C3"/>
    <w:rsid w:val="001C534E"/>
    <w:rsid w:val="001C54C3"/>
    <w:rsid w:val="001C60EE"/>
    <w:rsid w:val="001C67F2"/>
    <w:rsid w:val="001C7D93"/>
    <w:rsid w:val="001D000E"/>
    <w:rsid w:val="001D03FE"/>
    <w:rsid w:val="001D0526"/>
    <w:rsid w:val="001D05D2"/>
    <w:rsid w:val="001D18C1"/>
    <w:rsid w:val="001D282C"/>
    <w:rsid w:val="001D28E5"/>
    <w:rsid w:val="001D2A58"/>
    <w:rsid w:val="001D2F78"/>
    <w:rsid w:val="001D3067"/>
    <w:rsid w:val="001D3839"/>
    <w:rsid w:val="001D38A1"/>
    <w:rsid w:val="001D3BB9"/>
    <w:rsid w:val="001D3EAA"/>
    <w:rsid w:val="001D3FB0"/>
    <w:rsid w:val="001D4052"/>
    <w:rsid w:val="001D43F4"/>
    <w:rsid w:val="001D4431"/>
    <w:rsid w:val="001D4996"/>
    <w:rsid w:val="001D5032"/>
    <w:rsid w:val="001D575A"/>
    <w:rsid w:val="001D58D0"/>
    <w:rsid w:val="001D615A"/>
    <w:rsid w:val="001D62EA"/>
    <w:rsid w:val="001D687A"/>
    <w:rsid w:val="001D68F0"/>
    <w:rsid w:val="001D7AB5"/>
    <w:rsid w:val="001E0932"/>
    <w:rsid w:val="001E1188"/>
    <w:rsid w:val="001E19A9"/>
    <w:rsid w:val="001E1FB7"/>
    <w:rsid w:val="001E2393"/>
    <w:rsid w:val="001E25CD"/>
    <w:rsid w:val="001E272D"/>
    <w:rsid w:val="001E3661"/>
    <w:rsid w:val="001E38AA"/>
    <w:rsid w:val="001E409D"/>
    <w:rsid w:val="001E4329"/>
    <w:rsid w:val="001E44B6"/>
    <w:rsid w:val="001E46D7"/>
    <w:rsid w:val="001E4C62"/>
    <w:rsid w:val="001E4FE3"/>
    <w:rsid w:val="001E516F"/>
    <w:rsid w:val="001E52AF"/>
    <w:rsid w:val="001E582F"/>
    <w:rsid w:val="001E58AF"/>
    <w:rsid w:val="001E5A5B"/>
    <w:rsid w:val="001E63D6"/>
    <w:rsid w:val="001E6AA0"/>
    <w:rsid w:val="001E76DF"/>
    <w:rsid w:val="001F0925"/>
    <w:rsid w:val="001F0A1A"/>
    <w:rsid w:val="001F0C47"/>
    <w:rsid w:val="001F0FBD"/>
    <w:rsid w:val="001F1520"/>
    <w:rsid w:val="001F2659"/>
    <w:rsid w:val="001F349F"/>
    <w:rsid w:val="001F34E0"/>
    <w:rsid w:val="001F3513"/>
    <w:rsid w:val="001F4F95"/>
    <w:rsid w:val="001F5079"/>
    <w:rsid w:val="001F51F3"/>
    <w:rsid w:val="001F53E6"/>
    <w:rsid w:val="001F57FA"/>
    <w:rsid w:val="001F60A2"/>
    <w:rsid w:val="001F6C50"/>
    <w:rsid w:val="001F7A12"/>
    <w:rsid w:val="001F7D56"/>
    <w:rsid w:val="001F7FE2"/>
    <w:rsid w:val="0020084F"/>
    <w:rsid w:val="002009EA"/>
    <w:rsid w:val="00200FD2"/>
    <w:rsid w:val="00201E5A"/>
    <w:rsid w:val="00202125"/>
    <w:rsid w:val="002022E2"/>
    <w:rsid w:val="0020232D"/>
    <w:rsid w:val="0020258E"/>
    <w:rsid w:val="0020298B"/>
    <w:rsid w:val="00202D04"/>
    <w:rsid w:val="002031DE"/>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5CC"/>
    <w:rsid w:val="00206657"/>
    <w:rsid w:val="0020668C"/>
    <w:rsid w:val="002069CB"/>
    <w:rsid w:val="00206E43"/>
    <w:rsid w:val="00206E5C"/>
    <w:rsid w:val="00206F81"/>
    <w:rsid w:val="00207316"/>
    <w:rsid w:val="0020738A"/>
    <w:rsid w:val="00207551"/>
    <w:rsid w:val="00207616"/>
    <w:rsid w:val="00207B8A"/>
    <w:rsid w:val="0021010B"/>
    <w:rsid w:val="00211710"/>
    <w:rsid w:val="0021172C"/>
    <w:rsid w:val="00211DCC"/>
    <w:rsid w:val="00211E88"/>
    <w:rsid w:val="00212007"/>
    <w:rsid w:val="0021275F"/>
    <w:rsid w:val="002127F6"/>
    <w:rsid w:val="00212833"/>
    <w:rsid w:val="00212A1E"/>
    <w:rsid w:val="00212D3D"/>
    <w:rsid w:val="00212F4E"/>
    <w:rsid w:val="00213888"/>
    <w:rsid w:val="0021403B"/>
    <w:rsid w:val="00214DF0"/>
    <w:rsid w:val="00215769"/>
    <w:rsid w:val="002157B1"/>
    <w:rsid w:val="00215991"/>
    <w:rsid w:val="00215FA8"/>
    <w:rsid w:val="00216122"/>
    <w:rsid w:val="00216B41"/>
    <w:rsid w:val="00216F9E"/>
    <w:rsid w:val="002173B6"/>
    <w:rsid w:val="00220053"/>
    <w:rsid w:val="002202F8"/>
    <w:rsid w:val="00220410"/>
    <w:rsid w:val="002209FB"/>
    <w:rsid w:val="00220B3A"/>
    <w:rsid w:val="00220C9D"/>
    <w:rsid w:val="00221023"/>
    <w:rsid w:val="00221460"/>
    <w:rsid w:val="0022156E"/>
    <w:rsid w:val="00222A2A"/>
    <w:rsid w:val="00222AD2"/>
    <w:rsid w:val="0022487C"/>
    <w:rsid w:val="00225098"/>
    <w:rsid w:val="00225420"/>
    <w:rsid w:val="00225623"/>
    <w:rsid w:val="00225E97"/>
    <w:rsid w:val="00225FFC"/>
    <w:rsid w:val="00226D7C"/>
    <w:rsid w:val="00227F54"/>
    <w:rsid w:val="0023016B"/>
    <w:rsid w:val="00230D24"/>
    <w:rsid w:val="002316C7"/>
    <w:rsid w:val="00231EEA"/>
    <w:rsid w:val="00232B94"/>
    <w:rsid w:val="00233473"/>
    <w:rsid w:val="00234855"/>
    <w:rsid w:val="00234E25"/>
    <w:rsid w:val="00235165"/>
    <w:rsid w:val="002353B7"/>
    <w:rsid w:val="0023593B"/>
    <w:rsid w:val="002359F8"/>
    <w:rsid w:val="002362E6"/>
    <w:rsid w:val="002362EB"/>
    <w:rsid w:val="0023634F"/>
    <w:rsid w:val="00236751"/>
    <w:rsid w:val="00236C44"/>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54F4"/>
    <w:rsid w:val="00245763"/>
    <w:rsid w:val="00245E5F"/>
    <w:rsid w:val="00245F76"/>
    <w:rsid w:val="002466AE"/>
    <w:rsid w:val="00246AD1"/>
    <w:rsid w:val="00247F52"/>
    <w:rsid w:val="0025036A"/>
    <w:rsid w:val="00250572"/>
    <w:rsid w:val="00251089"/>
    <w:rsid w:val="002511C0"/>
    <w:rsid w:val="0025150E"/>
    <w:rsid w:val="00251CA8"/>
    <w:rsid w:val="002525FA"/>
    <w:rsid w:val="002526B9"/>
    <w:rsid w:val="00252BD8"/>
    <w:rsid w:val="00253F60"/>
    <w:rsid w:val="00254978"/>
    <w:rsid w:val="002553E6"/>
    <w:rsid w:val="0025557A"/>
    <w:rsid w:val="00255B30"/>
    <w:rsid w:val="00255E50"/>
    <w:rsid w:val="00256252"/>
    <w:rsid w:val="002567B9"/>
    <w:rsid w:val="002577CB"/>
    <w:rsid w:val="00257C4C"/>
    <w:rsid w:val="00257ECA"/>
    <w:rsid w:val="00257FE2"/>
    <w:rsid w:val="00260837"/>
    <w:rsid w:val="0026098D"/>
    <w:rsid w:val="00260E04"/>
    <w:rsid w:val="002614CD"/>
    <w:rsid w:val="00261557"/>
    <w:rsid w:val="0026210F"/>
    <w:rsid w:val="0026231B"/>
    <w:rsid w:val="00262CCE"/>
    <w:rsid w:val="00262E3E"/>
    <w:rsid w:val="0026342F"/>
    <w:rsid w:val="0026358C"/>
    <w:rsid w:val="002639A7"/>
    <w:rsid w:val="00263C1A"/>
    <w:rsid w:val="00263CDF"/>
    <w:rsid w:val="002641CC"/>
    <w:rsid w:val="002645A9"/>
    <w:rsid w:val="002646EC"/>
    <w:rsid w:val="00264732"/>
    <w:rsid w:val="00264982"/>
    <w:rsid w:val="002653BD"/>
    <w:rsid w:val="00266462"/>
    <w:rsid w:val="00266A12"/>
    <w:rsid w:val="00267622"/>
    <w:rsid w:val="002678F8"/>
    <w:rsid w:val="00267D6D"/>
    <w:rsid w:val="00267E53"/>
    <w:rsid w:val="00267E65"/>
    <w:rsid w:val="00267FF0"/>
    <w:rsid w:val="00270198"/>
    <w:rsid w:val="00270456"/>
    <w:rsid w:val="00270820"/>
    <w:rsid w:val="00270A66"/>
    <w:rsid w:val="00271C16"/>
    <w:rsid w:val="00271FA8"/>
    <w:rsid w:val="00272D6F"/>
    <w:rsid w:val="00273410"/>
    <w:rsid w:val="00273777"/>
    <w:rsid w:val="00273840"/>
    <w:rsid w:val="00273D02"/>
    <w:rsid w:val="0027405A"/>
    <w:rsid w:val="002744B4"/>
    <w:rsid w:val="002746BC"/>
    <w:rsid w:val="00274876"/>
    <w:rsid w:val="002748B1"/>
    <w:rsid w:val="002748FE"/>
    <w:rsid w:val="00274D16"/>
    <w:rsid w:val="00274F2A"/>
    <w:rsid w:val="00274F6F"/>
    <w:rsid w:val="002751F2"/>
    <w:rsid w:val="00275EFB"/>
    <w:rsid w:val="00276773"/>
    <w:rsid w:val="0027715E"/>
    <w:rsid w:val="002772B7"/>
    <w:rsid w:val="002773C8"/>
    <w:rsid w:val="00277DE8"/>
    <w:rsid w:val="00280398"/>
    <w:rsid w:val="002806B3"/>
    <w:rsid w:val="002811D1"/>
    <w:rsid w:val="0028137A"/>
    <w:rsid w:val="002814E5"/>
    <w:rsid w:val="00281860"/>
    <w:rsid w:val="00282746"/>
    <w:rsid w:val="002827F7"/>
    <w:rsid w:val="00282C0B"/>
    <w:rsid w:val="002834B4"/>
    <w:rsid w:val="002843D6"/>
    <w:rsid w:val="00284951"/>
    <w:rsid w:val="0028498A"/>
    <w:rsid w:val="00284DB7"/>
    <w:rsid w:val="002851C5"/>
    <w:rsid w:val="002859FF"/>
    <w:rsid w:val="00286393"/>
    <w:rsid w:val="00286602"/>
    <w:rsid w:val="0028674B"/>
    <w:rsid w:val="00286859"/>
    <w:rsid w:val="00286C4D"/>
    <w:rsid w:val="002872D8"/>
    <w:rsid w:val="002876F7"/>
    <w:rsid w:val="002877D4"/>
    <w:rsid w:val="002878C5"/>
    <w:rsid w:val="00290146"/>
    <w:rsid w:val="00290930"/>
    <w:rsid w:val="00290B2A"/>
    <w:rsid w:val="00291030"/>
    <w:rsid w:val="002914B3"/>
    <w:rsid w:val="00291720"/>
    <w:rsid w:val="00291C69"/>
    <w:rsid w:val="00292AE5"/>
    <w:rsid w:val="00292EB2"/>
    <w:rsid w:val="00293595"/>
    <w:rsid w:val="00293DB1"/>
    <w:rsid w:val="0029401F"/>
    <w:rsid w:val="002944E5"/>
    <w:rsid w:val="00294611"/>
    <w:rsid w:val="0029470C"/>
    <w:rsid w:val="00294AA3"/>
    <w:rsid w:val="00294C45"/>
    <w:rsid w:val="00295038"/>
    <w:rsid w:val="0029528A"/>
    <w:rsid w:val="00295BDB"/>
    <w:rsid w:val="00295DFD"/>
    <w:rsid w:val="0029606B"/>
    <w:rsid w:val="00296815"/>
    <w:rsid w:val="0029699D"/>
    <w:rsid w:val="00296BA7"/>
    <w:rsid w:val="00296ECC"/>
    <w:rsid w:val="002971C7"/>
    <w:rsid w:val="0029780A"/>
    <w:rsid w:val="00297A5F"/>
    <w:rsid w:val="002A04A3"/>
    <w:rsid w:val="002A119D"/>
    <w:rsid w:val="002A1368"/>
    <w:rsid w:val="002A15B6"/>
    <w:rsid w:val="002A1874"/>
    <w:rsid w:val="002A1D93"/>
    <w:rsid w:val="002A222D"/>
    <w:rsid w:val="002A2690"/>
    <w:rsid w:val="002A2A26"/>
    <w:rsid w:val="002A36CB"/>
    <w:rsid w:val="002A3A26"/>
    <w:rsid w:val="002A3C60"/>
    <w:rsid w:val="002A3CBB"/>
    <w:rsid w:val="002A3CBC"/>
    <w:rsid w:val="002A3E95"/>
    <w:rsid w:val="002A44BE"/>
    <w:rsid w:val="002A54B2"/>
    <w:rsid w:val="002A55A7"/>
    <w:rsid w:val="002A59C3"/>
    <w:rsid w:val="002A5D16"/>
    <w:rsid w:val="002A5DD9"/>
    <w:rsid w:val="002A6019"/>
    <w:rsid w:val="002A6335"/>
    <w:rsid w:val="002A6B7B"/>
    <w:rsid w:val="002A6E52"/>
    <w:rsid w:val="002A72C5"/>
    <w:rsid w:val="002B06A7"/>
    <w:rsid w:val="002B0B53"/>
    <w:rsid w:val="002B0F19"/>
    <w:rsid w:val="002B2D70"/>
    <w:rsid w:val="002B36A2"/>
    <w:rsid w:val="002B4572"/>
    <w:rsid w:val="002B4E9C"/>
    <w:rsid w:val="002B4FA4"/>
    <w:rsid w:val="002B50BF"/>
    <w:rsid w:val="002B52D1"/>
    <w:rsid w:val="002B5852"/>
    <w:rsid w:val="002B593B"/>
    <w:rsid w:val="002B6318"/>
    <w:rsid w:val="002B64F1"/>
    <w:rsid w:val="002B7EE7"/>
    <w:rsid w:val="002C0A26"/>
    <w:rsid w:val="002C0A82"/>
    <w:rsid w:val="002C10AE"/>
    <w:rsid w:val="002C1355"/>
    <w:rsid w:val="002C1581"/>
    <w:rsid w:val="002C1F74"/>
    <w:rsid w:val="002C2127"/>
    <w:rsid w:val="002C285A"/>
    <w:rsid w:val="002C2C55"/>
    <w:rsid w:val="002C3325"/>
    <w:rsid w:val="002C388A"/>
    <w:rsid w:val="002C3CD1"/>
    <w:rsid w:val="002C4093"/>
    <w:rsid w:val="002C41D5"/>
    <w:rsid w:val="002C4577"/>
    <w:rsid w:val="002C4B0C"/>
    <w:rsid w:val="002C4E3D"/>
    <w:rsid w:val="002C4F2A"/>
    <w:rsid w:val="002C53F1"/>
    <w:rsid w:val="002C5F3E"/>
    <w:rsid w:val="002C6473"/>
    <w:rsid w:val="002C676D"/>
    <w:rsid w:val="002C686E"/>
    <w:rsid w:val="002C6A6F"/>
    <w:rsid w:val="002C6A86"/>
    <w:rsid w:val="002C6AD4"/>
    <w:rsid w:val="002C6C46"/>
    <w:rsid w:val="002C6D5E"/>
    <w:rsid w:val="002C6E3E"/>
    <w:rsid w:val="002C7107"/>
    <w:rsid w:val="002C76FF"/>
    <w:rsid w:val="002C7CD6"/>
    <w:rsid w:val="002D00F7"/>
    <w:rsid w:val="002D0A69"/>
    <w:rsid w:val="002D0DCC"/>
    <w:rsid w:val="002D11F4"/>
    <w:rsid w:val="002D12EA"/>
    <w:rsid w:val="002D19E5"/>
    <w:rsid w:val="002D1D03"/>
    <w:rsid w:val="002D1E4E"/>
    <w:rsid w:val="002D26B8"/>
    <w:rsid w:val="002D2E92"/>
    <w:rsid w:val="002D31C3"/>
    <w:rsid w:val="002D35D8"/>
    <w:rsid w:val="002D36D6"/>
    <w:rsid w:val="002D3ECA"/>
    <w:rsid w:val="002D423B"/>
    <w:rsid w:val="002D4552"/>
    <w:rsid w:val="002D5203"/>
    <w:rsid w:val="002D5247"/>
    <w:rsid w:val="002D560C"/>
    <w:rsid w:val="002D5CCC"/>
    <w:rsid w:val="002D64F9"/>
    <w:rsid w:val="002D73A6"/>
    <w:rsid w:val="002D73BB"/>
    <w:rsid w:val="002D75B0"/>
    <w:rsid w:val="002D7FDF"/>
    <w:rsid w:val="002E0113"/>
    <w:rsid w:val="002E0491"/>
    <w:rsid w:val="002E159A"/>
    <w:rsid w:val="002E1B57"/>
    <w:rsid w:val="002E1BD6"/>
    <w:rsid w:val="002E1D5D"/>
    <w:rsid w:val="002E2013"/>
    <w:rsid w:val="002E26A5"/>
    <w:rsid w:val="002E2DAB"/>
    <w:rsid w:val="002E2EEB"/>
    <w:rsid w:val="002E3333"/>
    <w:rsid w:val="002E33BC"/>
    <w:rsid w:val="002E3A95"/>
    <w:rsid w:val="002E3C8D"/>
    <w:rsid w:val="002E3E73"/>
    <w:rsid w:val="002E443E"/>
    <w:rsid w:val="002E46E5"/>
    <w:rsid w:val="002E4792"/>
    <w:rsid w:val="002E53C5"/>
    <w:rsid w:val="002E5478"/>
    <w:rsid w:val="002E5780"/>
    <w:rsid w:val="002E638A"/>
    <w:rsid w:val="002E6C46"/>
    <w:rsid w:val="002E72A8"/>
    <w:rsid w:val="002E75BB"/>
    <w:rsid w:val="002E7F7E"/>
    <w:rsid w:val="002F0063"/>
    <w:rsid w:val="002F00F2"/>
    <w:rsid w:val="002F12D5"/>
    <w:rsid w:val="002F1F2F"/>
    <w:rsid w:val="002F1F76"/>
    <w:rsid w:val="002F22EC"/>
    <w:rsid w:val="002F2318"/>
    <w:rsid w:val="002F2A8C"/>
    <w:rsid w:val="002F2F5B"/>
    <w:rsid w:val="002F2FFA"/>
    <w:rsid w:val="002F3449"/>
    <w:rsid w:val="002F4BC2"/>
    <w:rsid w:val="002F4C20"/>
    <w:rsid w:val="002F5086"/>
    <w:rsid w:val="002F51A9"/>
    <w:rsid w:val="002F5B13"/>
    <w:rsid w:val="002F71D1"/>
    <w:rsid w:val="003004CC"/>
    <w:rsid w:val="003005F1"/>
    <w:rsid w:val="003015AA"/>
    <w:rsid w:val="003018F5"/>
    <w:rsid w:val="003024AF"/>
    <w:rsid w:val="0030270A"/>
    <w:rsid w:val="0030450F"/>
    <w:rsid w:val="003050B7"/>
    <w:rsid w:val="00305806"/>
    <w:rsid w:val="003058F2"/>
    <w:rsid w:val="00306456"/>
    <w:rsid w:val="003102AC"/>
    <w:rsid w:val="0031043B"/>
    <w:rsid w:val="003113A4"/>
    <w:rsid w:val="003119FE"/>
    <w:rsid w:val="00311CC6"/>
    <w:rsid w:val="00311F05"/>
    <w:rsid w:val="003120D4"/>
    <w:rsid w:val="00312471"/>
    <w:rsid w:val="00312748"/>
    <w:rsid w:val="0031278B"/>
    <w:rsid w:val="003128E1"/>
    <w:rsid w:val="0031347B"/>
    <w:rsid w:val="003134BE"/>
    <w:rsid w:val="003141AF"/>
    <w:rsid w:val="003145A1"/>
    <w:rsid w:val="003147A8"/>
    <w:rsid w:val="00314BFE"/>
    <w:rsid w:val="00314C76"/>
    <w:rsid w:val="00314E34"/>
    <w:rsid w:val="00315BF8"/>
    <w:rsid w:val="00315D00"/>
    <w:rsid w:val="00315D8F"/>
    <w:rsid w:val="00315FD6"/>
    <w:rsid w:val="00316449"/>
    <w:rsid w:val="00316522"/>
    <w:rsid w:val="00316694"/>
    <w:rsid w:val="00316A84"/>
    <w:rsid w:val="00316BEE"/>
    <w:rsid w:val="00316D41"/>
    <w:rsid w:val="00316EC9"/>
    <w:rsid w:val="003170B0"/>
    <w:rsid w:val="0031795C"/>
    <w:rsid w:val="00317AE9"/>
    <w:rsid w:val="00317EE2"/>
    <w:rsid w:val="00320242"/>
    <w:rsid w:val="0032085C"/>
    <w:rsid w:val="003208B2"/>
    <w:rsid w:val="00320911"/>
    <w:rsid w:val="00320A55"/>
    <w:rsid w:val="00320B47"/>
    <w:rsid w:val="00321109"/>
    <w:rsid w:val="00321882"/>
    <w:rsid w:val="00321D77"/>
    <w:rsid w:val="003226A6"/>
    <w:rsid w:val="00322872"/>
    <w:rsid w:val="00322C3D"/>
    <w:rsid w:val="0032303E"/>
    <w:rsid w:val="00323A81"/>
    <w:rsid w:val="00323C88"/>
    <w:rsid w:val="00323FC2"/>
    <w:rsid w:val="003242E5"/>
    <w:rsid w:val="00324DA0"/>
    <w:rsid w:val="0032507E"/>
    <w:rsid w:val="0032554D"/>
    <w:rsid w:val="00325AFE"/>
    <w:rsid w:val="00325B68"/>
    <w:rsid w:val="00325E8C"/>
    <w:rsid w:val="00325FF4"/>
    <w:rsid w:val="0032719E"/>
    <w:rsid w:val="00327856"/>
    <w:rsid w:val="00327ABB"/>
    <w:rsid w:val="00327EDF"/>
    <w:rsid w:val="0033004E"/>
    <w:rsid w:val="003300B5"/>
    <w:rsid w:val="003300E4"/>
    <w:rsid w:val="0033013C"/>
    <w:rsid w:val="0033016A"/>
    <w:rsid w:val="003303E1"/>
    <w:rsid w:val="00330A0F"/>
    <w:rsid w:val="00330DB3"/>
    <w:rsid w:val="0033146E"/>
    <w:rsid w:val="003315D3"/>
    <w:rsid w:val="00331826"/>
    <w:rsid w:val="00331AE9"/>
    <w:rsid w:val="00331FD6"/>
    <w:rsid w:val="00332206"/>
    <w:rsid w:val="00332577"/>
    <w:rsid w:val="00332ABC"/>
    <w:rsid w:val="00333448"/>
    <w:rsid w:val="003339A0"/>
    <w:rsid w:val="003341BF"/>
    <w:rsid w:val="0033455F"/>
    <w:rsid w:val="003349A4"/>
    <w:rsid w:val="00334CB7"/>
    <w:rsid w:val="00334CC5"/>
    <w:rsid w:val="00334DB0"/>
    <w:rsid w:val="00335738"/>
    <w:rsid w:val="00335AA4"/>
    <w:rsid w:val="00335C90"/>
    <w:rsid w:val="003363B9"/>
    <w:rsid w:val="00336806"/>
    <w:rsid w:val="00336A2D"/>
    <w:rsid w:val="003371CF"/>
    <w:rsid w:val="0033731A"/>
    <w:rsid w:val="0033745D"/>
    <w:rsid w:val="00337B77"/>
    <w:rsid w:val="00337C9E"/>
    <w:rsid w:val="003402BA"/>
    <w:rsid w:val="0034223E"/>
    <w:rsid w:val="00343AA7"/>
    <w:rsid w:val="0034408A"/>
    <w:rsid w:val="00344268"/>
    <w:rsid w:val="0034429E"/>
    <w:rsid w:val="00344381"/>
    <w:rsid w:val="003449EA"/>
    <w:rsid w:val="00344FD5"/>
    <w:rsid w:val="00345941"/>
    <w:rsid w:val="00345EB5"/>
    <w:rsid w:val="003462CA"/>
    <w:rsid w:val="0034680B"/>
    <w:rsid w:val="003469BF"/>
    <w:rsid w:val="00346A9A"/>
    <w:rsid w:val="00346AC8"/>
    <w:rsid w:val="00346BEF"/>
    <w:rsid w:val="00346C08"/>
    <w:rsid w:val="00346CE8"/>
    <w:rsid w:val="003473AD"/>
    <w:rsid w:val="00347A9A"/>
    <w:rsid w:val="003501C0"/>
    <w:rsid w:val="00350648"/>
    <w:rsid w:val="00350668"/>
    <w:rsid w:val="003507E7"/>
    <w:rsid w:val="00350860"/>
    <w:rsid w:val="00351088"/>
    <w:rsid w:val="00351C6B"/>
    <w:rsid w:val="0035244A"/>
    <w:rsid w:val="003524E5"/>
    <w:rsid w:val="00352624"/>
    <w:rsid w:val="00352DAE"/>
    <w:rsid w:val="00353012"/>
    <w:rsid w:val="00353363"/>
    <w:rsid w:val="00353560"/>
    <w:rsid w:val="00353599"/>
    <w:rsid w:val="00353B83"/>
    <w:rsid w:val="003542A4"/>
    <w:rsid w:val="00354916"/>
    <w:rsid w:val="00354FDB"/>
    <w:rsid w:val="0035589D"/>
    <w:rsid w:val="00355BDB"/>
    <w:rsid w:val="003564FA"/>
    <w:rsid w:val="00356708"/>
    <w:rsid w:val="00357837"/>
    <w:rsid w:val="00360E12"/>
    <w:rsid w:val="00360E43"/>
    <w:rsid w:val="003619C1"/>
    <w:rsid w:val="00361A2B"/>
    <w:rsid w:val="0036263D"/>
    <w:rsid w:val="00362758"/>
    <w:rsid w:val="00362D18"/>
    <w:rsid w:val="00363AA4"/>
    <w:rsid w:val="00363B5A"/>
    <w:rsid w:val="00363F02"/>
    <w:rsid w:val="0036427F"/>
    <w:rsid w:val="00364368"/>
    <w:rsid w:val="003646E3"/>
    <w:rsid w:val="003647D3"/>
    <w:rsid w:val="00364AD9"/>
    <w:rsid w:val="00364E65"/>
    <w:rsid w:val="0036599C"/>
    <w:rsid w:val="00365BBB"/>
    <w:rsid w:val="00365DCD"/>
    <w:rsid w:val="00366279"/>
    <w:rsid w:val="00366563"/>
    <w:rsid w:val="00366AE4"/>
    <w:rsid w:val="00366DD7"/>
    <w:rsid w:val="00367131"/>
    <w:rsid w:val="0036730B"/>
    <w:rsid w:val="00367B51"/>
    <w:rsid w:val="0037035B"/>
    <w:rsid w:val="0037038F"/>
    <w:rsid w:val="00370424"/>
    <w:rsid w:val="00370436"/>
    <w:rsid w:val="00370942"/>
    <w:rsid w:val="00371271"/>
    <w:rsid w:val="00371AC8"/>
    <w:rsid w:val="00371D5A"/>
    <w:rsid w:val="003727D7"/>
    <w:rsid w:val="00372826"/>
    <w:rsid w:val="00374585"/>
    <w:rsid w:val="0037469E"/>
    <w:rsid w:val="0037481D"/>
    <w:rsid w:val="00374B13"/>
    <w:rsid w:val="003755AB"/>
    <w:rsid w:val="00375C05"/>
    <w:rsid w:val="00375F46"/>
    <w:rsid w:val="003769E6"/>
    <w:rsid w:val="00376CA2"/>
    <w:rsid w:val="00376D5E"/>
    <w:rsid w:val="00377947"/>
    <w:rsid w:val="00377A57"/>
    <w:rsid w:val="003801C0"/>
    <w:rsid w:val="0038048D"/>
    <w:rsid w:val="00380A27"/>
    <w:rsid w:val="00380A7E"/>
    <w:rsid w:val="0038103A"/>
    <w:rsid w:val="00381D00"/>
    <w:rsid w:val="00381E76"/>
    <w:rsid w:val="00382083"/>
    <w:rsid w:val="003820B7"/>
    <w:rsid w:val="0038221D"/>
    <w:rsid w:val="00382455"/>
    <w:rsid w:val="00382686"/>
    <w:rsid w:val="003832D4"/>
    <w:rsid w:val="00383839"/>
    <w:rsid w:val="00383D30"/>
    <w:rsid w:val="00383D6F"/>
    <w:rsid w:val="00385907"/>
    <w:rsid w:val="00385B14"/>
    <w:rsid w:val="00385B2E"/>
    <w:rsid w:val="003864AA"/>
    <w:rsid w:val="003864DF"/>
    <w:rsid w:val="00386A6E"/>
    <w:rsid w:val="00386C0C"/>
    <w:rsid w:val="0038713E"/>
    <w:rsid w:val="00387380"/>
    <w:rsid w:val="003874AF"/>
    <w:rsid w:val="00387D42"/>
    <w:rsid w:val="00387F0D"/>
    <w:rsid w:val="0039020E"/>
    <w:rsid w:val="00390EE7"/>
    <w:rsid w:val="00390FF8"/>
    <w:rsid w:val="003910A6"/>
    <w:rsid w:val="00392A4F"/>
    <w:rsid w:val="00392B34"/>
    <w:rsid w:val="00392B4F"/>
    <w:rsid w:val="00392BA0"/>
    <w:rsid w:val="003930AE"/>
    <w:rsid w:val="00393535"/>
    <w:rsid w:val="0039354C"/>
    <w:rsid w:val="00394802"/>
    <w:rsid w:val="00394E24"/>
    <w:rsid w:val="00395359"/>
    <w:rsid w:val="0039562A"/>
    <w:rsid w:val="003959A2"/>
    <w:rsid w:val="00395CC6"/>
    <w:rsid w:val="0039636E"/>
    <w:rsid w:val="0039641F"/>
    <w:rsid w:val="00396669"/>
    <w:rsid w:val="00397CC0"/>
    <w:rsid w:val="003A0A90"/>
    <w:rsid w:val="003A11A1"/>
    <w:rsid w:val="003A1335"/>
    <w:rsid w:val="003A136C"/>
    <w:rsid w:val="003A1EB8"/>
    <w:rsid w:val="003A2231"/>
    <w:rsid w:val="003A302A"/>
    <w:rsid w:val="003A3704"/>
    <w:rsid w:val="003A39DE"/>
    <w:rsid w:val="003A3AF1"/>
    <w:rsid w:val="003A3E3B"/>
    <w:rsid w:val="003A3FC2"/>
    <w:rsid w:val="003A4053"/>
    <w:rsid w:val="003A44E1"/>
    <w:rsid w:val="003A4B69"/>
    <w:rsid w:val="003A516B"/>
    <w:rsid w:val="003A51CA"/>
    <w:rsid w:val="003A57AA"/>
    <w:rsid w:val="003A7039"/>
    <w:rsid w:val="003A781B"/>
    <w:rsid w:val="003A7B88"/>
    <w:rsid w:val="003B0315"/>
    <w:rsid w:val="003B038A"/>
    <w:rsid w:val="003B1657"/>
    <w:rsid w:val="003B1672"/>
    <w:rsid w:val="003B1863"/>
    <w:rsid w:val="003B1EC1"/>
    <w:rsid w:val="003B2427"/>
    <w:rsid w:val="003B27FC"/>
    <w:rsid w:val="003B2BD7"/>
    <w:rsid w:val="003B31F0"/>
    <w:rsid w:val="003B368E"/>
    <w:rsid w:val="003B374B"/>
    <w:rsid w:val="003B3769"/>
    <w:rsid w:val="003B3845"/>
    <w:rsid w:val="003B3963"/>
    <w:rsid w:val="003B3BDF"/>
    <w:rsid w:val="003B4583"/>
    <w:rsid w:val="003B4969"/>
    <w:rsid w:val="003B4B10"/>
    <w:rsid w:val="003B4F08"/>
    <w:rsid w:val="003B5290"/>
    <w:rsid w:val="003B546E"/>
    <w:rsid w:val="003B55D0"/>
    <w:rsid w:val="003B6147"/>
    <w:rsid w:val="003B62B3"/>
    <w:rsid w:val="003B64C4"/>
    <w:rsid w:val="003B6A55"/>
    <w:rsid w:val="003B6A6A"/>
    <w:rsid w:val="003B6B64"/>
    <w:rsid w:val="003B7120"/>
    <w:rsid w:val="003B74CD"/>
    <w:rsid w:val="003B7D87"/>
    <w:rsid w:val="003C0E3D"/>
    <w:rsid w:val="003C1071"/>
    <w:rsid w:val="003C1228"/>
    <w:rsid w:val="003C1FC7"/>
    <w:rsid w:val="003C231D"/>
    <w:rsid w:val="003C23A0"/>
    <w:rsid w:val="003C2AC7"/>
    <w:rsid w:val="003C2D74"/>
    <w:rsid w:val="003C2E58"/>
    <w:rsid w:val="003C3249"/>
    <w:rsid w:val="003C366C"/>
    <w:rsid w:val="003C3BB8"/>
    <w:rsid w:val="003C409D"/>
    <w:rsid w:val="003C4EAC"/>
    <w:rsid w:val="003C4FC1"/>
    <w:rsid w:val="003C53B4"/>
    <w:rsid w:val="003C6476"/>
    <w:rsid w:val="003C6742"/>
    <w:rsid w:val="003C71E2"/>
    <w:rsid w:val="003C75E9"/>
    <w:rsid w:val="003D03C7"/>
    <w:rsid w:val="003D0856"/>
    <w:rsid w:val="003D0AAF"/>
    <w:rsid w:val="003D0CB8"/>
    <w:rsid w:val="003D121F"/>
    <w:rsid w:val="003D1F98"/>
    <w:rsid w:val="003D2248"/>
    <w:rsid w:val="003D22C3"/>
    <w:rsid w:val="003D2548"/>
    <w:rsid w:val="003D2669"/>
    <w:rsid w:val="003D3614"/>
    <w:rsid w:val="003D37F3"/>
    <w:rsid w:val="003D3F67"/>
    <w:rsid w:val="003D4B95"/>
    <w:rsid w:val="003D4DF3"/>
    <w:rsid w:val="003D5221"/>
    <w:rsid w:val="003D53A6"/>
    <w:rsid w:val="003D566A"/>
    <w:rsid w:val="003D682B"/>
    <w:rsid w:val="003D6BF6"/>
    <w:rsid w:val="003D6D04"/>
    <w:rsid w:val="003D6EE7"/>
    <w:rsid w:val="003D741F"/>
    <w:rsid w:val="003D778A"/>
    <w:rsid w:val="003D7A53"/>
    <w:rsid w:val="003D7EB8"/>
    <w:rsid w:val="003E0518"/>
    <w:rsid w:val="003E095A"/>
    <w:rsid w:val="003E09EE"/>
    <w:rsid w:val="003E0BC0"/>
    <w:rsid w:val="003E0C8B"/>
    <w:rsid w:val="003E21E6"/>
    <w:rsid w:val="003E2F3A"/>
    <w:rsid w:val="003E333D"/>
    <w:rsid w:val="003E3F88"/>
    <w:rsid w:val="003E429E"/>
    <w:rsid w:val="003E4952"/>
    <w:rsid w:val="003E4967"/>
    <w:rsid w:val="003E4D91"/>
    <w:rsid w:val="003E51F7"/>
    <w:rsid w:val="003E53ED"/>
    <w:rsid w:val="003E5585"/>
    <w:rsid w:val="003E6061"/>
    <w:rsid w:val="003E666F"/>
    <w:rsid w:val="003E6DC4"/>
    <w:rsid w:val="003E7110"/>
    <w:rsid w:val="003F0156"/>
    <w:rsid w:val="003F03D9"/>
    <w:rsid w:val="003F0ADE"/>
    <w:rsid w:val="003F0D26"/>
    <w:rsid w:val="003F0DFE"/>
    <w:rsid w:val="003F0EF9"/>
    <w:rsid w:val="003F0F57"/>
    <w:rsid w:val="003F0F8E"/>
    <w:rsid w:val="003F1228"/>
    <w:rsid w:val="003F1D0D"/>
    <w:rsid w:val="003F2A44"/>
    <w:rsid w:val="003F2B54"/>
    <w:rsid w:val="003F2B6B"/>
    <w:rsid w:val="003F2C37"/>
    <w:rsid w:val="003F2EEB"/>
    <w:rsid w:val="003F3233"/>
    <w:rsid w:val="003F33D7"/>
    <w:rsid w:val="003F351A"/>
    <w:rsid w:val="003F3E4E"/>
    <w:rsid w:val="003F3F82"/>
    <w:rsid w:val="003F40E2"/>
    <w:rsid w:val="003F46EA"/>
    <w:rsid w:val="003F4DAC"/>
    <w:rsid w:val="003F5819"/>
    <w:rsid w:val="003F5BC7"/>
    <w:rsid w:val="003F5C2B"/>
    <w:rsid w:val="003F5E22"/>
    <w:rsid w:val="003F654E"/>
    <w:rsid w:val="003F6F44"/>
    <w:rsid w:val="003F752D"/>
    <w:rsid w:val="003F76E0"/>
    <w:rsid w:val="00400492"/>
    <w:rsid w:val="00401266"/>
    <w:rsid w:val="004014DF"/>
    <w:rsid w:val="004017F5"/>
    <w:rsid w:val="00402BB1"/>
    <w:rsid w:val="00402CCF"/>
    <w:rsid w:val="00404CC1"/>
    <w:rsid w:val="004054AC"/>
    <w:rsid w:val="00405BF7"/>
    <w:rsid w:val="0040673C"/>
    <w:rsid w:val="00406795"/>
    <w:rsid w:val="004072A5"/>
    <w:rsid w:val="004078FD"/>
    <w:rsid w:val="00410474"/>
    <w:rsid w:val="00410CAD"/>
    <w:rsid w:val="00411C4A"/>
    <w:rsid w:val="00412000"/>
    <w:rsid w:val="00412AF3"/>
    <w:rsid w:val="00413041"/>
    <w:rsid w:val="00413338"/>
    <w:rsid w:val="0041366A"/>
    <w:rsid w:val="0041398B"/>
    <w:rsid w:val="00414453"/>
    <w:rsid w:val="00414969"/>
    <w:rsid w:val="00414A0E"/>
    <w:rsid w:val="00415044"/>
    <w:rsid w:val="0041578D"/>
    <w:rsid w:val="004157B6"/>
    <w:rsid w:val="00415CF8"/>
    <w:rsid w:val="00415EF9"/>
    <w:rsid w:val="004165C3"/>
    <w:rsid w:val="00417002"/>
    <w:rsid w:val="004177C0"/>
    <w:rsid w:val="00417C95"/>
    <w:rsid w:val="00417D12"/>
    <w:rsid w:val="00417F9E"/>
    <w:rsid w:val="004201D3"/>
    <w:rsid w:val="004201FB"/>
    <w:rsid w:val="00420E88"/>
    <w:rsid w:val="00420F34"/>
    <w:rsid w:val="0042117A"/>
    <w:rsid w:val="00421B1B"/>
    <w:rsid w:val="00422448"/>
    <w:rsid w:val="00422DC6"/>
    <w:rsid w:val="00422FFE"/>
    <w:rsid w:val="004234D7"/>
    <w:rsid w:val="004236AC"/>
    <w:rsid w:val="00424395"/>
    <w:rsid w:val="00424421"/>
    <w:rsid w:val="0042462A"/>
    <w:rsid w:val="00424FFF"/>
    <w:rsid w:val="0042556A"/>
    <w:rsid w:val="00425B32"/>
    <w:rsid w:val="004266A7"/>
    <w:rsid w:val="00427625"/>
    <w:rsid w:val="00427E6E"/>
    <w:rsid w:val="00431023"/>
    <w:rsid w:val="0043148F"/>
    <w:rsid w:val="004315B2"/>
    <w:rsid w:val="0043180A"/>
    <w:rsid w:val="00431C9D"/>
    <w:rsid w:val="00431CF5"/>
    <w:rsid w:val="00431D24"/>
    <w:rsid w:val="004321BC"/>
    <w:rsid w:val="00432258"/>
    <w:rsid w:val="00432280"/>
    <w:rsid w:val="00432408"/>
    <w:rsid w:val="00432B71"/>
    <w:rsid w:val="00432E4B"/>
    <w:rsid w:val="0043302B"/>
    <w:rsid w:val="00433482"/>
    <w:rsid w:val="004334A8"/>
    <w:rsid w:val="00433522"/>
    <w:rsid w:val="00433965"/>
    <w:rsid w:val="00433E05"/>
    <w:rsid w:val="004341A7"/>
    <w:rsid w:val="00435CF3"/>
    <w:rsid w:val="004360CC"/>
    <w:rsid w:val="00436EDB"/>
    <w:rsid w:val="00436F3A"/>
    <w:rsid w:val="00437B57"/>
    <w:rsid w:val="00437FA6"/>
    <w:rsid w:val="0044058A"/>
    <w:rsid w:val="00440827"/>
    <w:rsid w:val="00440F9E"/>
    <w:rsid w:val="004412A9"/>
    <w:rsid w:val="0044205D"/>
    <w:rsid w:val="00442675"/>
    <w:rsid w:val="00442EE3"/>
    <w:rsid w:val="004430A9"/>
    <w:rsid w:val="004434F7"/>
    <w:rsid w:val="00443792"/>
    <w:rsid w:val="00443DAE"/>
    <w:rsid w:val="00444594"/>
    <w:rsid w:val="004449DC"/>
    <w:rsid w:val="00445007"/>
    <w:rsid w:val="00445118"/>
    <w:rsid w:val="004457AD"/>
    <w:rsid w:val="00445C9C"/>
    <w:rsid w:val="00445D64"/>
    <w:rsid w:val="0044676B"/>
    <w:rsid w:val="00446970"/>
    <w:rsid w:val="00446ADC"/>
    <w:rsid w:val="00446CEA"/>
    <w:rsid w:val="0044749F"/>
    <w:rsid w:val="00447C54"/>
    <w:rsid w:val="004501A0"/>
    <w:rsid w:val="00451591"/>
    <w:rsid w:val="004518CD"/>
    <w:rsid w:val="00451A6C"/>
    <w:rsid w:val="00451BAE"/>
    <w:rsid w:val="00452AA5"/>
    <w:rsid w:val="00452B74"/>
    <w:rsid w:val="00453425"/>
    <w:rsid w:val="0045369C"/>
    <w:rsid w:val="00454176"/>
    <w:rsid w:val="004543EF"/>
    <w:rsid w:val="00454CF8"/>
    <w:rsid w:val="00454D15"/>
    <w:rsid w:val="00454EDD"/>
    <w:rsid w:val="00455021"/>
    <w:rsid w:val="00455332"/>
    <w:rsid w:val="0045537A"/>
    <w:rsid w:val="004554C3"/>
    <w:rsid w:val="004556CC"/>
    <w:rsid w:val="00455776"/>
    <w:rsid w:val="00455F21"/>
    <w:rsid w:val="0045621B"/>
    <w:rsid w:val="00456971"/>
    <w:rsid w:val="00456B13"/>
    <w:rsid w:val="00456DA3"/>
    <w:rsid w:val="0045776E"/>
    <w:rsid w:val="00457D02"/>
    <w:rsid w:val="00457E34"/>
    <w:rsid w:val="00457F23"/>
    <w:rsid w:val="004612D9"/>
    <w:rsid w:val="00461492"/>
    <w:rsid w:val="004615A4"/>
    <w:rsid w:val="004615E0"/>
    <w:rsid w:val="00462373"/>
    <w:rsid w:val="004624FE"/>
    <w:rsid w:val="00462E1E"/>
    <w:rsid w:val="004630E0"/>
    <w:rsid w:val="0046343C"/>
    <w:rsid w:val="0046392C"/>
    <w:rsid w:val="004639FC"/>
    <w:rsid w:val="00464621"/>
    <w:rsid w:val="00464C88"/>
    <w:rsid w:val="00464F21"/>
    <w:rsid w:val="004656F7"/>
    <w:rsid w:val="00465722"/>
    <w:rsid w:val="00465D06"/>
    <w:rsid w:val="00466AC1"/>
    <w:rsid w:val="00467313"/>
    <w:rsid w:val="004674C2"/>
    <w:rsid w:val="004705BF"/>
    <w:rsid w:val="00470772"/>
    <w:rsid w:val="00470941"/>
    <w:rsid w:val="00470A46"/>
    <w:rsid w:val="00470EF0"/>
    <w:rsid w:val="004715B3"/>
    <w:rsid w:val="00471A7B"/>
    <w:rsid w:val="00471ED4"/>
    <w:rsid w:val="00472079"/>
    <w:rsid w:val="004722C0"/>
    <w:rsid w:val="00472800"/>
    <w:rsid w:val="00472942"/>
    <w:rsid w:val="00472BEE"/>
    <w:rsid w:val="00472D54"/>
    <w:rsid w:val="00472E5F"/>
    <w:rsid w:val="00473527"/>
    <w:rsid w:val="00473550"/>
    <w:rsid w:val="004735CE"/>
    <w:rsid w:val="0047395F"/>
    <w:rsid w:val="00473D8C"/>
    <w:rsid w:val="00474170"/>
    <w:rsid w:val="004744BA"/>
    <w:rsid w:val="004748CB"/>
    <w:rsid w:val="00474B08"/>
    <w:rsid w:val="00475297"/>
    <w:rsid w:val="004753DF"/>
    <w:rsid w:val="004755C9"/>
    <w:rsid w:val="004755E1"/>
    <w:rsid w:val="00475D92"/>
    <w:rsid w:val="00476138"/>
    <w:rsid w:val="0047617D"/>
    <w:rsid w:val="0047618D"/>
    <w:rsid w:val="00476947"/>
    <w:rsid w:val="00477B1F"/>
    <w:rsid w:val="00477B3D"/>
    <w:rsid w:val="00477C8D"/>
    <w:rsid w:val="00477E8F"/>
    <w:rsid w:val="00477E95"/>
    <w:rsid w:val="004806D3"/>
    <w:rsid w:val="00480F7F"/>
    <w:rsid w:val="00480FCA"/>
    <w:rsid w:val="00481458"/>
    <w:rsid w:val="00481C34"/>
    <w:rsid w:val="00481D67"/>
    <w:rsid w:val="00481F3B"/>
    <w:rsid w:val="00482171"/>
    <w:rsid w:val="004823BE"/>
    <w:rsid w:val="004825AE"/>
    <w:rsid w:val="004825B6"/>
    <w:rsid w:val="004827C2"/>
    <w:rsid w:val="004828B1"/>
    <w:rsid w:val="00482BFD"/>
    <w:rsid w:val="00482E13"/>
    <w:rsid w:val="00484181"/>
    <w:rsid w:val="00484920"/>
    <w:rsid w:val="00484E6E"/>
    <w:rsid w:val="00485366"/>
    <w:rsid w:val="0048544C"/>
    <w:rsid w:val="00485D2C"/>
    <w:rsid w:val="00485E3F"/>
    <w:rsid w:val="00486679"/>
    <w:rsid w:val="0048678A"/>
    <w:rsid w:val="0048728B"/>
    <w:rsid w:val="004874B9"/>
    <w:rsid w:val="0048794C"/>
    <w:rsid w:val="0049034C"/>
    <w:rsid w:val="00491066"/>
    <w:rsid w:val="0049123E"/>
    <w:rsid w:val="0049130F"/>
    <w:rsid w:val="00491C14"/>
    <w:rsid w:val="004921B0"/>
    <w:rsid w:val="00493198"/>
    <w:rsid w:val="004936D1"/>
    <w:rsid w:val="00493BB7"/>
    <w:rsid w:val="00493C7B"/>
    <w:rsid w:val="00493DF9"/>
    <w:rsid w:val="00493E0C"/>
    <w:rsid w:val="004944B3"/>
    <w:rsid w:val="0049494D"/>
    <w:rsid w:val="00495361"/>
    <w:rsid w:val="00495644"/>
    <w:rsid w:val="00495EE3"/>
    <w:rsid w:val="0049664F"/>
    <w:rsid w:val="00496977"/>
    <w:rsid w:val="00496AEB"/>
    <w:rsid w:val="00497D45"/>
    <w:rsid w:val="004A01A2"/>
    <w:rsid w:val="004A0361"/>
    <w:rsid w:val="004A07F5"/>
    <w:rsid w:val="004A09B5"/>
    <w:rsid w:val="004A31AE"/>
    <w:rsid w:val="004A31C8"/>
    <w:rsid w:val="004A32EE"/>
    <w:rsid w:val="004A37B3"/>
    <w:rsid w:val="004A3A54"/>
    <w:rsid w:val="004A480D"/>
    <w:rsid w:val="004A4C4A"/>
    <w:rsid w:val="004A4FE2"/>
    <w:rsid w:val="004A5256"/>
    <w:rsid w:val="004A5444"/>
    <w:rsid w:val="004A557B"/>
    <w:rsid w:val="004A5A6C"/>
    <w:rsid w:val="004A68A8"/>
    <w:rsid w:val="004A6CB9"/>
    <w:rsid w:val="004A6E1E"/>
    <w:rsid w:val="004A718A"/>
    <w:rsid w:val="004A73F7"/>
    <w:rsid w:val="004A78C9"/>
    <w:rsid w:val="004B0250"/>
    <w:rsid w:val="004B11D1"/>
    <w:rsid w:val="004B1520"/>
    <w:rsid w:val="004B1C0B"/>
    <w:rsid w:val="004B29CC"/>
    <w:rsid w:val="004B2B88"/>
    <w:rsid w:val="004B2D7E"/>
    <w:rsid w:val="004B333A"/>
    <w:rsid w:val="004B3879"/>
    <w:rsid w:val="004B3AF2"/>
    <w:rsid w:val="004B4046"/>
    <w:rsid w:val="004B40CF"/>
    <w:rsid w:val="004B411A"/>
    <w:rsid w:val="004B4250"/>
    <w:rsid w:val="004B42A9"/>
    <w:rsid w:val="004B4C61"/>
    <w:rsid w:val="004B544C"/>
    <w:rsid w:val="004B5513"/>
    <w:rsid w:val="004B5D63"/>
    <w:rsid w:val="004B626A"/>
    <w:rsid w:val="004B67AB"/>
    <w:rsid w:val="004B7247"/>
    <w:rsid w:val="004B7382"/>
    <w:rsid w:val="004B74C9"/>
    <w:rsid w:val="004B78FE"/>
    <w:rsid w:val="004B7923"/>
    <w:rsid w:val="004C003B"/>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420"/>
    <w:rsid w:val="004C6540"/>
    <w:rsid w:val="004C65B7"/>
    <w:rsid w:val="004C681C"/>
    <w:rsid w:val="004C6D87"/>
    <w:rsid w:val="004C7AA8"/>
    <w:rsid w:val="004D014D"/>
    <w:rsid w:val="004D0C5E"/>
    <w:rsid w:val="004D257E"/>
    <w:rsid w:val="004D25B9"/>
    <w:rsid w:val="004D2844"/>
    <w:rsid w:val="004D2B7F"/>
    <w:rsid w:val="004D2BFD"/>
    <w:rsid w:val="004D3311"/>
    <w:rsid w:val="004D37CD"/>
    <w:rsid w:val="004D4151"/>
    <w:rsid w:val="004D5444"/>
    <w:rsid w:val="004D5782"/>
    <w:rsid w:val="004D6C88"/>
    <w:rsid w:val="004D6F84"/>
    <w:rsid w:val="004D7E9E"/>
    <w:rsid w:val="004E090E"/>
    <w:rsid w:val="004E0C09"/>
    <w:rsid w:val="004E1198"/>
    <w:rsid w:val="004E1CB7"/>
    <w:rsid w:val="004E1E7A"/>
    <w:rsid w:val="004E22F5"/>
    <w:rsid w:val="004E2736"/>
    <w:rsid w:val="004E334F"/>
    <w:rsid w:val="004E35C8"/>
    <w:rsid w:val="004E3827"/>
    <w:rsid w:val="004E3A21"/>
    <w:rsid w:val="004E3EA9"/>
    <w:rsid w:val="004E412A"/>
    <w:rsid w:val="004E5250"/>
    <w:rsid w:val="004E5514"/>
    <w:rsid w:val="004E5A5F"/>
    <w:rsid w:val="004E6234"/>
    <w:rsid w:val="004E64B2"/>
    <w:rsid w:val="004E651C"/>
    <w:rsid w:val="004E6650"/>
    <w:rsid w:val="004E6751"/>
    <w:rsid w:val="004E67C2"/>
    <w:rsid w:val="004E71EB"/>
    <w:rsid w:val="004E7738"/>
    <w:rsid w:val="004E7D7A"/>
    <w:rsid w:val="004F0035"/>
    <w:rsid w:val="004F0364"/>
    <w:rsid w:val="004F0551"/>
    <w:rsid w:val="004F0589"/>
    <w:rsid w:val="004F0A09"/>
    <w:rsid w:val="004F0F7C"/>
    <w:rsid w:val="004F1598"/>
    <w:rsid w:val="004F24A8"/>
    <w:rsid w:val="004F2B28"/>
    <w:rsid w:val="004F3897"/>
    <w:rsid w:val="004F40E9"/>
    <w:rsid w:val="004F41D1"/>
    <w:rsid w:val="004F41F1"/>
    <w:rsid w:val="004F4DC2"/>
    <w:rsid w:val="004F4DC4"/>
    <w:rsid w:val="004F522C"/>
    <w:rsid w:val="004F5772"/>
    <w:rsid w:val="004F5E3A"/>
    <w:rsid w:val="004F6223"/>
    <w:rsid w:val="004F693E"/>
    <w:rsid w:val="004F6B55"/>
    <w:rsid w:val="004F6CF6"/>
    <w:rsid w:val="004F725D"/>
    <w:rsid w:val="00500038"/>
    <w:rsid w:val="005008FB"/>
    <w:rsid w:val="00500C89"/>
    <w:rsid w:val="005017E8"/>
    <w:rsid w:val="00501C6B"/>
    <w:rsid w:val="00502153"/>
    <w:rsid w:val="00502409"/>
    <w:rsid w:val="005028F2"/>
    <w:rsid w:val="00503BAF"/>
    <w:rsid w:val="0050412A"/>
    <w:rsid w:val="00504478"/>
    <w:rsid w:val="005044E4"/>
    <w:rsid w:val="005046D9"/>
    <w:rsid w:val="0050604B"/>
    <w:rsid w:val="005068EF"/>
    <w:rsid w:val="00506A09"/>
    <w:rsid w:val="00506F77"/>
    <w:rsid w:val="005070B0"/>
    <w:rsid w:val="00507B1B"/>
    <w:rsid w:val="00510B9D"/>
    <w:rsid w:val="005113DE"/>
    <w:rsid w:val="00511465"/>
    <w:rsid w:val="00511B4C"/>
    <w:rsid w:val="00511C2F"/>
    <w:rsid w:val="00512167"/>
    <w:rsid w:val="00512293"/>
    <w:rsid w:val="005124EC"/>
    <w:rsid w:val="00512833"/>
    <w:rsid w:val="00512C38"/>
    <w:rsid w:val="00514154"/>
    <w:rsid w:val="00514295"/>
    <w:rsid w:val="00514313"/>
    <w:rsid w:val="0051447D"/>
    <w:rsid w:val="00514561"/>
    <w:rsid w:val="00515D61"/>
    <w:rsid w:val="00515DD4"/>
    <w:rsid w:val="0051604E"/>
    <w:rsid w:val="0051640E"/>
    <w:rsid w:val="005164D2"/>
    <w:rsid w:val="00516556"/>
    <w:rsid w:val="005167FE"/>
    <w:rsid w:val="00516E40"/>
    <w:rsid w:val="0051722F"/>
    <w:rsid w:val="00517C9D"/>
    <w:rsid w:val="00517EB3"/>
    <w:rsid w:val="00517F5B"/>
    <w:rsid w:val="00520182"/>
    <w:rsid w:val="005203DD"/>
    <w:rsid w:val="00520983"/>
    <w:rsid w:val="00520DD7"/>
    <w:rsid w:val="005213E0"/>
    <w:rsid w:val="0052177B"/>
    <w:rsid w:val="005217CF"/>
    <w:rsid w:val="00522754"/>
    <w:rsid w:val="005236E3"/>
    <w:rsid w:val="00523860"/>
    <w:rsid w:val="0052396C"/>
    <w:rsid w:val="00523A8A"/>
    <w:rsid w:val="00524690"/>
    <w:rsid w:val="0052472B"/>
    <w:rsid w:val="005248BE"/>
    <w:rsid w:val="00524A8A"/>
    <w:rsid w:val="00524DC9"/>
    <w:rsid w:val="0052605D"/>
    <w:rsid w:val="00526238"/>
    <w:rsid w:val="00526C76"/>
    <w:rsid w:val="00526D61"/>
    <w:rsid w:val="0053036B"/>
    <w:rsid w:val="0053063D"/>
    <w:rsid w:val="00530DD5"/>
    <w:rsid w:val="00532810"/>
    <w:rsid w:val="00532A25"/>
    <w:rsid w:val="00533007"/>
    <w:rsid w:val="0053306F"/>
    <w:rsid w:val="00533F8D"/>
    <w:rsid w:val="00535777"/>
    <w:rsid w:val="0053583F"/>
    <w:rsid w:val="005358BC"/>
    <w:rsid w:val="005360BA"/>
    <w:rsid w:val="005362A0"/>
    <w:rsid w:val="005372D7"/>
    <w:rsid w:val="005374AB"/>
    <w:rsid w:val="0054060E"/>
    <w:rsid w:val="00540D35"/>
    <w:rsid w:val="00541025"/>
    <w:rsid w:val="0054184E"/>
    <w:rsid w:val="00541A5B"/>
    <w:rsid w:val="00541F55"/>
    <w:rsid w:val="005427AD"/>
    <w:rsid w:val="00542AD5"/>
    <w:rsid w:val="00542E17"/>
    <w:rsid w:val="005433C8"/>
    <w:rsid w:val="0054394B"/>
    <w:rsid w:val="00543A1E"/>
    <w:rsid w:val="005440CE"/>
    <w:rsid w:val="0054500C"/>
    <w:rsid w:val="00545D19"/>
    <w:rsid w:val="00546936"/>
    <w:rsid w:val="00546D2E"/>
    <w:rsid w:val="00546FBC"/>
    <w:rsid w:val="005471E8"/>
    <w:rsid w:val="005474DC"/>
    <w:rsid w:val="0054769E"/>
    <w:rsid w:val="00547951"/>
    <w:rsid w:val="00547BA6"/>
    <w:rsid w:val="00550139"/>
    <w:rsid w:val="00550472"/>
    <w:rsid w:val="00550BCF"/>
    <w:rsid w:val="00550EFD"/>
    <w:rsid w:val="00551287"/>
    <w:rsid w:val="00551590"/>
    <w:rsid w:val="00551AFB"/>
    <w:rsid w:val="0055231F"/>
    <w:rsid w:val="00552B34"/>
    <w:rsid w:val="00552BA0"/>
    <w:rsid w:val="005539CB"/>
    <w:rsid w:val="00553E7E"/>
    <w:rsid w:val="00554085"/>
    <w:rsid w:val="0055414E"/>
    <w:rsid w:val="00554352"/>
    <w:rsid w:val="00554433"/>
    <w:rsid w:val="0055523A"/>
    <w:rsid w:val="005552B7"/>
    <w:rsid w:val="00555DBC"/>
    <w:rsid w:val="00556357"/>
    <w:rsid w:val="0055663E"/>
    <w:rsid w:val="00556861"/>
    <w:rsid w:val="00556978"/>
    <w:rsid w:val="0055698D"/>
    <w:rsid w:val="00556AC1"/>
    <w:rsid w:val="00556B44"/>
    <w:rsid w:val="00556DF1"/>
    <w:rsid w:val="0055709D"/>
    <w:rsid w:val="005571DB"/>
    <w:rsid w:val="00557837"/>
    <w:rsid w:val="00557947"/>
    <w:rsid w:val="005600DA"/>
    <w:rsid w:val="005603D4"/>
    <w:rsid w:val="005608B0"/>
    <w:rsid w:val="0056092C"/>
    <w:rsid w:val="0056095A"/>
    <w:rsid w:val="00560E1C"/>
    <w:rsid w:val="0056135F"/>
    <w:rsid w:val="00561478"/>
    <w:rsid w:val="005616F4"/>
    <w:rsid w:val="0056184C"/>
    <w:rsid w:val="00561885"/>
    <w:rsid w:val="005618BF"/>
    <w:rsid w:val="00561D21"/>
    <w:rsid w:val="00563178"/>
    <w:rsid w:val="005637A0"/>
    <w:rsid w:val="00563973"/>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17B7"/>
    <w:rsid w:val="00571967"/>
    <w:rsid w:val="00571D9B"/>
    <w:rsid w:val="00572E46"/>
    <w:rsid w:val="00573023"/>
    <w:rsid w:val="00573041"/>
    <w:rsid w:val="00573FC4"/>
    <w:rsid w:val="0057467B"/>
    <w:rsid w:val="00574F88"/>
    <w:rsid w:val="0057540D"/>
    <w:rsid w:val="00575992"/>
    <w:rsid w:val="00575A7F"/>
    <w:rsid w:val="00575AFF"/>
    <w:rsid w:val="00575CE5"/>
    <w:rsid w:val="00576055"/>
    <w:rsid w:val="00576822"/>
    <w:rsid w:val="005768AC"/>
    <w:rsid w:val="005768AD"/>
    <w:rsid w:val="00576FA5"/>
    <w:rsid w:val="00577095"/>
    <w:rsid w:val="005771E7"/>
    <w:rsid w:val="005774EB"/>
    <w:rsid w:val="005779BF"/>
    <w:rsid w:val="0058011E"/>
    <w:rsid w:val="00580147"/>
    <w:rsid w:val="00580420"/>
    <w:rsid w:val="005813B1"/>
    <w:rsid w:val="005835E3"/>
    <w:rsid w:val="00583962"/>
    <w:rsid w:val="0058452A"/>
    <w:rsid w:val="005845C4"/>
    <w:rsid w:val="00584F24"/>
    <w:rsid w:val="00584FF2"/>
    <w:rsid w:val="005858F8"/>
    <w:rsid w:val="005859F6"/>
    <w:rsid w:val="00585A1C"/>
    <w:rsid w:val="005868B1"/>
    <w:rsid w:val="00586BBB"/>
    <w:rsid w:val="005877E8"/>
    <w:rsid w:val="00587871"/>
    <w:rsid w:val="00587B7C"/>
    <w:rsid w:val="005914B7"/>
    <w:rsid w:val="00591985"/>
    <w:rsid w:val="005919D4"/>
    <w:rsid w:val="00591AB1"/>
    <w:rsid w:val="00591D0F"/>
    <w:rsid w:val="005922EF"/>
    <w:rsid w:val="005929F6"/>
    <w:rsid w:val="00592DCB"/>
    <w:rsid w:val="005934BB"/>
    <w:rsid w:val="00593697"/>
    <w:rsid w:val="00593835"/>
    <w:rsid w:val="00593C4C"/>
    <w:rsid w:val="00594504"/>
    <w:rsid w:val="0059466C"/>
    <w:rsid w:val="00594FBF"/>
    <w:rsid w:val="00595116"/>
    <w:rsid w:val="00595144"/>
    <w:rsid w:val="0059519F"/>
    <w:rsid w:val="005954A3"/>
    <w:rsid w:val="005958C6"/>
    <w:rsid w:val="00596757"/>
    <w:rsid w:val="00596A58"/>
    <w:rsid w:val="00596BCC"/>
    <w:rsid w:val="00597644"/>
    <w:rsid w:val="0059772E"/>
    <w:rsid w:val="00597B70"/>
    <w:rsid w:val="005A00E7"/>
    <w:rsid w:val="005A0691"/>
    <w:rsid w:val="005A09BD"/>
    <w:rsid w:val="005A0E9B"/>
    <w:rsid w:val="005A0FC1"/>
    <w:rsid w:val="005A1007"/>
    <w:rsid w:val="005A160B"/>
    <w:rsid w:val="005A16B8"/>
    <w:rsid w:val="005A216E"/>
    <w:rsid w:val="005A266C"/>
    <w:rsid w:val="005A2798"/>
    <w:rsid w:val="005A2BF2"/>
    <w:rsid w:val="005A2CB6"/>
    <w:rsid w:val="005A3DBF"/>
    <w:rsid w:val="005A3DD6"/>
    <w:rsid w:val="005A4143"/>
    <w:rsid w:val="005A4CD0"/>
    <w:rsid w:val="005A541F"/>
    <w:rsid w:val="005A5619"/>
    <w:rsid w:val="005A58BC"/>
    <w:rsid w:val="005A5D51"/>
    <w:rsid w:val="005A632C"/>
    <w:rsid w:val="005A6703"/>
    <w:rsid w:val="005A6DF4"/>
    <w:rsid w:val="005A7EFB"/>
    <w:rsid w:val="005B0274"/>
    <w:rsid w:val="005B055D"/>
    <w:rsid w:val="005B0A04"/>
    <w:rsid w:val="005B0DDF"/>
    <w:rsid w:val="005B108D"/>
    <w:rsid w:val="005B150C"/>
    <w:rsid w:val="005B16FE"/>
    <w:rsid w:val="005B1728"/>
    <w:rsid w:val="005B193B"/>
    <w:rsid w:val="005B1943"/>
    <w:rsid w:val="005B19E3"/>
    <w:rsid w:val="005B1A1D"/>
    <w:rsid w:val="005B2BAA"/>
    <w:rsid w:val="005B343B"/>
    <w:rsid w:val="005B4049"/>
    <w:rsid w:val="005B48EA"/>
    <w:rsid w:val="005B4942"/>
    <w:rsid w:val="005B4CF3"/>
    <w:rsid w:val="005B4EE9"/>
    <w:rsid w:val="005B54E4"/>
    <w:rsid w:val="005B5683"/>
    <w:rsid w:val="005B60AC"/>
    <w:rsid w:val="005B6888"/>
    <w:rsid w:val="005B68F9"/>
    <w:rsid w:val="005B6A2D"/>
    <w:rsid w:val="005B7248"/>
    <w:rsid w:val="005B7318"/>
    <w:rsid w:val="005B76B6"/>
    <w:rsid w:val="005C077B"/>
    <w:rsid w:val="005C09B9"/>
    <w:rsid w:val="005C0A07"/>
    <w:rsid w:val="005C0BA7"/>
    <w:rsid w:val="005C1765"/>
    <w:rsid w:val="005C1B4A"/>
    <w:rsid w:val="005C1C2D"/>
    <w:rsid w:val="005C1DC4"/>
    <w:rsid w:val="005C21DD"/>
    <w:rsid w:val="005C24D7"/>
    <w:rsid w:val="005C2DCF"/>
    <w:rsid w:val="005C36A8"/>
    <w:rsid w:val="005C37ED"/>
    <w:rsid w:val="005C4031"/>
    <w:rsid w:val="005C4BBD"/>
    <w:rsid w:val="005C4C01"/>
    <w:rsid w:val="005C5801"/>
    <w:rsid w:val="005C5A0A"/>
    <w:rsid w:val="005C5F70"/>
    <w:rsid w:val="005C6867"/>
    <w:rsid w:val="005C715E"/>
    <w:rsid w:val="005C747B"/>
    <w:rsid w:val="005C7773"/>
    <w:rsid w:val="005C78FE"/>
    <w:rsid w:val="005C7F49"/>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557"/>
    <w:rsid w:val="005D460C"/>
    <w:rsid w:val="005D4737"/>
    <w:rsid w:val="005D4D58"/>
    <w:rsid w:val="005D5912"/>
    <w:rsid w:val="005D59F0"/>
    <w:rsid w:val="005D629D"/>
    <w:rsid w:val="005D6F6C"/>
    <w:rsid w:val="005D7CFB"/>
    <w:rsid w:val="005D7D34"/>
    <w:rsid w:val="005D7E7E"/>
    <w:rsid w:val="005E0026"/>
    <w:rsid w:val="005E0165"/>
    <w:rsid w:val="005E0314"/>
    <w:rsid w:val="005E0918"/>
    <w:rsid w:val="005E1022"/>
    <w:rsid w:val="005E1161"/>
    <w:rsid w:val="005E1535"/>
    <w:rsid w:val="005E1CE7"/>
    <w:rsid w:val="005E1FE3"/>
    <w:rsid w:val="005E27C4"/>
    <w:rsid w:val="005E2E2E"/>
    <w:rsid w:val="005E35F9"/>
    <w:rsid w:val="005E3899"/>
    <w:rsid w:val="005E5503"/>
    <w:rsid w:val="005E5B79"/>
    <w:rsid w:val="005E5C95"/>
    <w:rsid w:val="005E5DAA"/>
    <w:rsid w:val="005E648D"/>
    <w:rsid w:val="005E74B8"/>
    <w:rsid w:val="005E7E71"/>
    <w:rsid w:val="005E7E98"/>
    <w:rsid w:val="005F0577"/>
    <w:rsid w:val="005F074C"/>
    <w:rsid w:val="005F08C1"/>
    <w:rsid w:val="005F08D8"/>
    <w:rsid w:val="005F1860"/>
    <w:rsid w:val="005F1869"/>
    <w:rsid w:val="005F1A81"/>
    <w:rsid w:val="005F1BE9"/>
    <w:rsid w:val="005F2ACF"/>
    <w:rsid w:val="005F3072"/>
    <w:rsid w:val="005F30BF"/>
    <w:rsid w:val="005F3D0A"/>
    <w:rsid w:val="005F4C7C"/>
    <w:rsid w:val="005F4D93"/>
    <w:rsid w:val="005F5311"/>
    <w:rsid w:val="005F5612"/>
    <w:rsid w:val="005F57F3"/>
    <w:rsid w:val="005F7399"/>
    <w:rsid w:val="005F74E3"/>
    <w:rsid w:val="006001FB"/>
    <w:rsid w:val="006002EE"/>
    <w:rsid w:val="0060064C"/>
    <w:rsid w:val="00600B01"/>
    <w:rsid w:val="00600C73"/>
    <w:rsid w:val="0060138B"/>
    <w:rsid w:val="00601825"/>
    <w:rsid w:val="00602912"/>
    <w:rsid w:val="00602CF0"/>
    <w:rsid w:val="006035C4"/>
    <w:rsid w:val="00604562"/>
    <w:rsid w:val="00604DCD"/>
    <w:rsid w:val="0060508C"/>
    <w:rsid w:val="00605135"/>
    <w:rsid w:val="00605BDD"/>
    <w:rsid w:val="006066C3"/>
    <w:rsid w:val="00606962"/>
    <w:rsid w:val="00606993"/>
    <w:rsid w:val="00607536"/>
    <w:rsid w:val="00607D93"/>
    <w:rsid w:val="006103E4"/>
    <w:rsid w:val="00610973"/>
    <w:rsid w:val="00610AB4"/>
    <w:rsid w:val="00610E22"/>
    <w:rsid w:val="00611648"/>
    <w:rsid w:val="00611C9E"/>
    <w:rsid w:val="00611D14"/>
    <w:rsid w:val="00611EB5"/>
    <w:rsid w:val="0061273D"/>
    <w:rsid w:val="006147CE"/>
    <w:rsid w:val="006149C9"/>
    <w:rsid w:val="00614DF2"/>
    <w:rsid w:val="006153CA"/>
    <w:rsid w:val="0061592C"/>
    <w:rsid w:val="00615AF7"/>
    <w:rsid w:val="006177B1"/>
    <w:rsid w:val="00617FE3"/>
    <w:rsid w:val="00620983"/>
    <w:rsid w:val="00620E85"/>
    <w:rsid w:val="0062134B"/>
    <w:rsid w:val="00621B76"/>
    <w:rsid w:val="00621DD2"/>
    <w:rsid w:val="00621E09"/>
    <w:rsid w:val="0062216E"/>
    <w:rsid w:val="00622A3F"/>
    <w:rsid w:val="00622D54"/>
    <w:rsid w:val="00622DB9"/>
    <w:rsid w:val="00624068"/>
    <w:rsid w:val="00624840"/>
    <w:rsid w:val="00624BBC"/>
    <w:rsid w:val="006250CB"/>
    <w:rsid w:val="00625279"/>
    <w:rsid w:val="006255E6"/>
    <w:rsid w:val="00625BDA"/>
    <w:rsid w:val="00625DD2"/>
    <w:rsid w:val="006260B6"/>
    <w:rsid w:val="00626123"/>
    <w:rsid w:val="00626403"/>
    <w:rsid w:val="0062648D"/>
    <w:rsid w:val="00626557"/>
    <w:rsid w:val="00626F80"/>
    <w:rsid w:val="006270F1"/>
    <w:rsid w:val="006272B9"/>
    <w:rsid w:val="00627659"/>
    <w:rsid w:val="00627750"/>
    <w:rsid w:val="00627C2E"/>
    <w:rsid w:val="0063037D"/>
    <w:rsid w:val="006303CE"/>
    <w:rsid w:val="00630489"/>
    <w:rsid w:val="006305E7"/>
    <w:rsid w:val="0063114E"/>
    <w:rsid w:val="00631DB8"/>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601B"/>
    <w:rsid w:val="006364A7"/>
    <w:rsid w:val="00636BA1"/>
    <w:rsid w:val="0063718C"/>
    <w:rsid w:val="00637F67"/>
    <w:rsid w:val="00637F6F"/>
    <w:rsid w:val="0064019D"/>
    <w:rsid w:val="006415A1"/>
    <w:rsid w:val="006421A3"/>
    <w:rsid w:val="0064259E"/>
    <w:rsid w:val="0064284A"/>
    <w:rsid w:val="00642908"/>
    <w:rsid w:val="00642916"/>
    <w:rsid w:val="00643CA5"/>
    <w:rsid w:val="00643DB1"/>
    <w:rsid w:val="006440F1"/>
    <w:rsid w:val="00644B69"/>
    <w:rsid w:val="00645745"/>
    <w:rsid w:val="00645AC0"/>
    <w:rsid w:val="00646057"/>
    <w:rsid w:val="006465B6"/>
    <w:rsid w:val="00646632"/>
    <w:rsid w:val="00646A05"/>
    <w:rsid w:val="00646C61"/>
    <w:rsid w:val="00646C8C"/>
    <w:rsid w:val="006471AA"/>
    <w:rsid w:val="006471CB"/>
    <w:rsid w:val="006472C8"/>
    <w:rsid w:val="00647B1A"/>
    <w:rsid w:val="00647E65"/>
    <w:rsid w:val="00650330"/>
    <w:rsid w:val="0065051B"/>
    <w:rsid w:val="00650539"/>
    <w:rsid w:val="00650559"/>
    <w:rsid w:val="00650859"/>
    <w:rsid w:val="006510BA"/>
    <w:rsid w:val="00651F62"/>
    <w:rsid w:val="00652083"/>
    <w:rsid w:val="006521BF"/>
    <w:rsid w:val="006523F0"/>
    <w:rsid w:val="006540E0"/>
    <w:rsid w:val="0065451B"/>
    <w:rsid w:val="00654957"/>
    <w:rsid w:val="00654972"/>
    <w:rsid w:val="006550FD"/>
    <w:rsid w:val="00655841"/>
    <w:rsid w:val="00655B6D"/>
    <w:rsid w:val="00655BEE"/>
    <w:rsid w:val="00655C4D"/>
    <w:rsid w:val="00656783"/>
    <w:rsid w:val="0065737D"/>
    <w:rsid w:val="00657776"/>
    <w:rsid w:val="0065785E"/>
    <w:rsid w:val="00660717"/>
    <w:rsid w:val="00660B71"/>
    <w:rsid w:val="00661957"/>
    <w:rsid w:val="006619D9"/>
    <w:rsid w:val="00661E4D"/>
    <w:rsid w:val="0066204B"/>
    <w:rsid w:val="006622EF"/>
    <w:rsid w:val="00662854"/>
    <w:rsid w:val="0066311D"/>
    <w:rsid w:val="006638C0"/>
    <w:rsid w:val="00663B30"/>
    <w:rsid w:val="00663D0A"/>
    <w:rsid w:val="00663EDE"/>
    <w:rsid w:val="0066410C"/>
    <w:rsid w:val="006641C3"/>
    <w:rsid w:val="00664514"/>
    <w:rsid w:val="006652C9"/>
    <w:rsid w:val="00665320"/>
    <w:rsid w:val="00665A8E"/>
    <w:rsid w:val="00665EBF"/>
    <w:rsid w:val="00665FCC"/>
    <w:rsid w:val="00666054"/>
    <w:rsid w:val="0066677C"/>
    <w:rsid w:val="0066766D"/>
    <w:rsid w:val="00667A2A"/>
    <w:rsid w:val="00667D0B"/>
    <w:rsid w:val="0067050D"/>
    <w:rsid w:val="006707A4"/>
    <w:rsid w:val="00670A44"/>
    <w:rsid w:val="00670A65"/>
    <w:rsid w:val="00671CB9"/>
    <w:rsid w:val="00671D5B"/>
    <w:rsid w:val="00672457"/>
    <w:rsid w:val="006734A7"/>
    <w:rsid w:val="0067362D"/>
    <w:rsid w:val="00673BCE"/>
    <w:rsid w:val="00673CC7"/>
    <w:rsid w:val="00674725"/>
    <w:rsid w:val="0067532D"/>
    <w:rsid w:val="00675522"/>
    <w:rsid w:val="006757AA"/>
    <w:rsid w:val="00675967"/>
    <w:rsid w:val="006759A7"/>
    <w:rsid w:val="00675C93"/>
    <w:rsid w:val="00676B5E"/>
    <w:rsid w:val="00677237"/>
    <w:rsid w:val="006774E9"/>
    <w:rsid w:val="00677D6B"/>
    <w:rsid w:val="00677FDC"/>
    <w:rsid w:val="0068002A"/>
    <w:rsid w:val="00680B22"/>
    <w:rsid w:val="00680E1C"/>
    <w:rsid w:val="00681055"/>
    <w:rsid w:val="00681547"/>
    <w:rsid w:val="00681D52"/>
    <w:rsid w:val="006824B8"/>
    <w:rsid w:val="0068255C"/>
    <w:rsid w:val="00682759"/>
    <w:rsid w:val="00683DC6"/>
    <w:rsid w:val="00684EE2"/>
    <w:rsid w:val="0068556F"/>
    <w:rsid w:val="00685877"/>
    <w:rsid w:val="0068619E"/>
    <w:rsid w:val="00686205"/>
    <w:rsid w:val="00686782"/>
    <w:rsid w:val="00686B85"/>
    <w:rsid w:val="00686CE2"/>
    <w:rsid w:val="00686E19"/>
    <w:rsid w:val="00687031"/>
    <w:rsid w:val="00687349"/>
    <w:rsid w:val="00687658"/>
    <w:rsid w:val="0068767E"/>
    <w:rsid w:val="0069043C"/>
    <w:rsid w:val="0069058B"/>
    <w:rsid w:val="006908AB"/>
    <w:rsid w:val="00690F03"/>
    <w:rsid w:val="00691080"/>
    <w:rsid w:val="006912C4"/>
    <w:rsid w:val="006918AF"/>
    <w:rsid w:val="00692025"/>
    <w:rsid w:val="00692391"/>
    <w:rsid w:val="0069261E"/>
    <w:rsid w:val="00692A2E"/>
    <w:rsid w:val="006932FE"/>
    <w:rsid w:val="00693A6F"/>
    <w:rsid w:val="00693AD3"/>
    <w:rsid w:val="0069403C"/>
    <w:rsid w:val="00694616"/>
    <w:rsid w:val="00695391"/>
    <w:rsid w:val="00695A9D"/>
    <w:rsid w:val="00695B72"/>
    <w:rsid w:val="00696477"/>
    <w:rsid w:val="006966F6"/>
    <w:rsid w:val="00696761"/>
    <w:rsid w:val="00696839"/>
    <w:rsid w:val="00696ACC"/>
    <w:rsid w:val="00697076"/>
    <w:rsid w:val="006A0A37"/>
    <w:rsid w:val="006A0A42"/>
    <w:rsid w:val="006A0BA4"/>
    <w:rsid w:val="006A0E10"/>
    <w:rsid w:val="006A14E9"/>
    <w:rsid w:val="006A15EC"/>
    <w:rsid w:val="006A180A"/>
    <w:rsid w:val="006A2152"/>
    <w:rsid w:val="006A2AB4"/>
    <w:rsid w:val="006A2CD5"/>
    <w:rsid w:val="006A3977"/>
    <w:rsid w:val="006A3AF5"/>
    <w:rsid w:val="006A44A3"/>
    <w:rsid w:val="006A4708"/>
    <w:rsid w:val="006A4A4B"/>
    <w:rsid w:val="006A4FAB"/>
    <w:rsid w:val="006A5397"/>
    <w:rsid w:val="006A5589"/>
    <w:rsid w:val="006A5992"/>
    <w:rsid w:val="006A616C"/>
    <w:rsid w:val="006A6508"/>
    <w:rsid w:val="006A6774"/>
    <w:rsid w:val="006A6C5E"/>
    <w:rsid w:val="006A74C1"/>
    <w:rsid w:val="006A7764"/>
    <w:rsid w:val="006A79CF"/>
    <w:rsid w:val="006A7B48"/>
    <w:rsid w:val="006A7DAF"/>
    <w:rsid w:val="006A7FC7"/>
    <w:rsid w:val="006B005C"/>
    <w:rsid w:val="006B09F8"/>
    <w:rsid w:val="006B0C70"/>
    <w:rsid w:val="006B111C"/>
    <w:rsid w:val="006B164F"/>
    <w:rsid w:val="006B1B14"/>
    <w:rsid w:val="006B28BC"/>
    <w:rsid w:val="006B28E2"/>
    <w:rsid w:val="006B3491"/>
    <w:rsid w:val="006B4081"/>
    <w:rsid w:val="006B4E90"/>
    <w:rsid w:val="006B4F6C"/>
    <w:rsid w:val="006B5315"/>
    <w:rsid w:val="006B56A7"/>
    <w:rsid w:val="006B5935"/>
    <w:rsid w:val="006B5CBE"/>
    <w:rsid w:val="006B5E0D"/>
    <w:rsid w:val="006B6626"/>
    <w:rsid w:val="006B6C01"/>
    <w:rsid w:val="006B6D1E"/>
    <w:rsid w:val="006B7376"/>
    <w:rsid w:val="006B79E8"/>
    <w:rsid w:val="006B7EFB"/>
    <w:rsid w:val="006C12C0"/>
    <w:rsid w:val="006C14FF"/>
    <w:rsid w:val="006C1527"/>
    <w:rsid w:val="006C296E"/>
    <w:rsid w:val="006C373F"/>
    <w:rsid w:val="006C3E93"/>
    <w:rsid w:val="006C415F"/>
    <w:rsid w:val="006C4B96"/>
    <w:rsid w:val="006C4F84"/>
    <w:rsid w:val="006C50F5"/>
    <w:rsid w:val="006C53DA"/>
    <w:rsid w:val="006C6697"/>
    <w:rsid w:val="006C66DF"/>
    <w:rsid w:val="006C6A02"/>
    <w:rsid w:val="006C6A73"/>
    <w:rsid w:val="006C71AC"/>
    <w:rsid w:val="006C7B33"/>
    <w:rsid w:val="006D0356"/>
    <w:rsid w:val="006D0440"/>
    <w:rsid w:val="006D0769"/>
    <w:rsid w:val="006D08E0"/>
    <w:rsid w:val="006D096D"/>
    <w:rsid w:val="006D13CC"/>
    <w:rsid w:val="006D1466"/>
    <w:rsid w:val="006D1E72"/>
    <w:rsid w:val="006D21BE"/>
    <w:rsid w:val="006D2284"/>
    <w:rsid w:val="006D2CD3"/>
    <w:rsid w:val="006D33A8"/>
    <w:rsid w:val="006D34EE"/>
    <w:rsid w:val="006D37A1"/>
    <w:rsid w:val="006D477B"/>
    <w:rsid w:val="006D5059"/>
    <w:rsid w:val="006D5114"/>
    <w:rsid w:val="006D574C"/>
    <w:rsid w:val="006D5CBC"/>
    <w:rsid w:val="006D60A7"/>
    <w:rsid w:val="006D66D2"/>
    <w:rsid w:val="006D6AA1"/>
    <w:rsid w:val="006D7AAE"/>
    <w:rsid w:val="006D7DCE"/>
    <w:rsid w:val="006E009A"/>
    <w:rsid w:val="006E0389"/>
    <w:rsid w:val="006E08A6"/>
    <w:rsid w:val="006E0C09"/>
    <w:rsid w:val="006E105D"/>
    <w:rsid w:val="006E144F"/>
    <w:rsid w:val="006E165D"/>
    <w:rsid w:val="006E186A"/>
    <w:rsid w:val="006E1F8A"/>
    <w:rsid w:val="006E26DD"/>
    <w:rsid w:val="006E2AB1"/>
    <w:rsid w:val="006E2E19"/>
    <w:rsid w:val="006E39EB"/>
    <w:rsid w:val="006E3F2D"/>
    <w:rsid w:val="006E43EB"/>
    <w:rsid w:val="006E4E95"/>
    <w:rsid w:val="006E5313"/>
    <w:rsid w:val="006E5E1C"/>
    <w:rsid w:val="006E6E1D"/>
    <w:rsid w:val="006E777D"/>
    <w:rsid w:val="006E78F4"/>
    <w:rsid w:val="006E7CD0"/>
    <w:rsid w:val="006E7E42"/>
    <w:rsid w:val="006F0070"/>
    <w:rsid w:val="006F02E5"/>
    <w:rsid w:val="006F0689"/>
    <w:rsid w:val="006F070F"/>
    <w:rsid w:val="006F0817"/>
    <w:rsid w:val="006F148D"/>
    <w:rsid w:val="006F16BD"/>
    <w:rsid w:val="006F1B73"/>
    <w:rsid w:val="006F22A9"/>
    <w:rsid w:val="006F2D75"/>
    <w:rsid w:val="006F3C7F"/>
    <w:rsid w:val="006F3F49"/>
    <w:rsid w:val="006F45D9"/>
    <w:rsid w:val="006F4670"/>
    <w:rsid w:val="006F4AD9"/>
    <w:rsid w:val="006F5296"/>
    <w:rsid w:val="006F54D8"/>
    <w:rsid w:val="006F6328"/>
    <w:rsid w:val="006F6637"/>
    <w:rsid w:val="006F6F30"/>
    <w:rsid w:val="006F7211"/>
    <w:rsid w:val="006F7915"/>
    <w:rsid w:val="006F7F4E"/>
    <w:rsid w:val="0070015B"/>
    <w:rsid w:val="0070022B"/>
    <w:rsid w:val="00700A7A"/>
    <w:rsid w:val="00700C77"/>
    <w:rsid w:val="00701CFF"/>
    <w:rsid w:val="00702700"/>
    <w:rsid w:val="00702A11"/>
    <w:rsid w:val="00702BE2"/>
    <w:rsid w:val="007036AA"/>
    <w:rsid w:val="00703D71"/>
    <w:rsid w:val="00703F04"/>
    <w:rsid w:val="00704821"/>
    <w:rsid w:val="00704952"/>
    <w:rsid w:val="00705EA0"/>
    <w:rsid w:val="00705EAF"/>
    <w:rsid w:val="00705ED4"/>
    <w:rsid w:val="00706556"/>
    <w:rsid w:val="00706750"/>
    <w:rsid w:val="00706805"/>
    <w:rsid w:val="0070731E"/>
    <w:rsid w:val="007073DB"/>
    <w:rsid w:val="00710883"/>
    <w:rsid w:val="007108AE"/>
    <w:rsid w:val="00710CB8"/>
    <w:rsid w:val="00710D60"/>
    <w:rsid w:val="007110E1"/>
    <w:rsid w:val="00711F0A"/>
    <w:rsid w:val="00712A34"/>
    <w:rsid w:val="00712B1D"/>
    <w:rsid w:val="00712FC4"/>
    <w:rsid w:val="00713071"/>
    <w:rsid w:val="0071320A"/>
    <w:rsid w:val="00713BBA"/>
    <w:rsid w:val="00714326"/>
    <w:rsid w:val="00714666"/>
    <w:rsid w:val="00714668"/>
    <w:rsid w:val="00714805"/>
    <w:rsid w:val="00714CEE"/>
    <w:rsid w:val="00714F4D"/>
    <w:rsid w:val="00715272"/>
    <w:rsid w:val="00715C97"/>
    <w:rsid w:val="00715D40"/>
    <w:rsid w:val="007165F6"/>
    <w:rsid w:val="0071699A"/>
    <w:rsid w:val="00716C3C"/>
    <w:rsid w:val="007178A4"/>
    <w:rsid w:val="00717F44"/>
    <w:rsid w:val="0072032C"/>
    <w:rsid w:val="007203B1"/>
    <w:rsid w:val="00720FE1"/>
    <w:rsid w:val="007211E1"/>
    <w:rsid w:val="00721489"/>
    <w:rsid w:val="007215A4"/>
    <w:rsid w:val="00721A65"/>
    <w:rsid w:val="00722758"/>
    <w:rsid w:val="00722D71"/>
    <w:rsid w:val="00722EB1"/>
    <w:rsid w:val="00722FAD"/>
    <w:rsid w:val="00723404"/>
    <w:rsid w:val="007237A5"/>
    <w:rsid w:val="00723CE7"/>
    <w:rsid w:val="00723E78"/>
    <w:rsid w:val="00724B78"/>
    <w:rsid w:val="00725544"/>
    <w:rsid w:val="007262D8"/>
    <w:rsid w:val="007263F4"/>
    <w:rsid w:val="0072740E"/>
    <w:rsid w:val="0072773D"/>
    <w:rsid w:val="00727804"/>
    <w:rsid w:val="00727988"/>
    <w:rsid w:val="007300C9"/>
    <w:rsid w:val="0073023D"/>
    <w:rsid w:val="00730366"/>
    <w:rsid w:val="00730F67"/>
    <w:rsid w:val="007310A7"/>
    <w:rsid w:val="00731EBC"/>
    <w:rsid w:val="007329E1"/>
    <w:rsid w:val="00732C75"/>
    <w:rsid w:val="00733318"/>
    <w:rsid w:val="00733535"/>
    <w:rsid w:val="00733757"/>
    <w:rsid w:val="00733B93"/>
    <w:rsid w:val="00734034"/>
    <w:rsid w:val="007346D1"/>
    <w:rsid w:val="00734F58"/>
    <w:rsid w:val="007351B4"/>
    <w:rsid w:val="00735869"/>
    <w:rsid w:val="00735F91"/>
    <w:rsid w:val="00736144"/>
    <w:rsid w:val="007367FA"/>
    <w:rsid w:val="00736A27"/>
    <w:rsid w:val="007372CB"/>
    <w:rsid w:val="00737605"/>
    <w:rsid w:val="007377D6"/>
    <w:rsid w:val="00737943"/>
    <w:rsid w:val="00737A2B"/>
    <w:rsid w:val="00737A2F"/>
    <w:rsid w:val="00740652"/>
    <w:rsid w:val="007409CD"/>
    <w:rsid w:val="00740E4B"/>
    <w:rsid w:val="00741732"/>
    <w:rsid w:val="007422B2"/>
    <w:rsid w:val="007422EF"/>
    <w:rsid w:val="00742813"/>
    <w:rsid w:val="00742BE2"/>
    <w:rsid w:val="00742E64"/>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2BB"/>
    <w:rsid w:val="007504B0"/>
    <w:rsid w:val="0075100B"/>
    <w:rsid w:val="007513B3"/>
    <w:rsid w:val="00751462"/>
    <w:rsid w:val="00752E9A"/>
    <w:rsid w:val="00752FBF"/>
    <w:rsid w:val="00753120"/>
    <w:rsid w:val="00754154"/>
    <w:rsid w:val="00755A20"/>
    <w:rsid w:val="00755A60"/>
    <w:rsid w:val="00756158"/>
    <w:rsid w:val="007561BD"/>
    <w:rsid w:val="007561DE"/>
    <w:rsid w:val="00756AB2"/>
    <w:rsid w:val="007575F0"/>
    <w:rsid w:val="00757A7D"/>
    <w:rsid w:val="00757F77"/>
    <w:rsid w:val="00760618"/>
    <w:rsid w:val="007608FD"/>
    <w:rsid w:val="00760B6D"/>
    <w:rsid w:val="00760C1B"/>
    <w:rsid w:val="00760C8F"/>
    <w:rsid w:val="00760CF1"/>
    <w:rsid w:val="0076157C"/>
    <w:rsid w:val="0076169F"/>
    <w:rsid w:val="007619D4"/>
    <w:rsid w:val="00761BF8"/>
    <w:rsid w:val="00761F89"/>
    <w:rsid w:val="007620A3"/>
    <w:rsid w:val="00762B4B"/>
    <w:rsid w:val="007636A3"/>
    <w:rsid w:val="007639CF"/>
    <w:rsid w:val="00763BCC"/>
    <w:rsid w:val="00763BCD"/>
    <w:rsid w:val="00764768"/>
    <w:rsid w:val="0076487E"/>
    <w:rsid w:val="00764F03"/>
    <w:rsid w:val="007653D9"/>
    <w:rsid w:val="007656B4"/>
    <w:rsid w:val="00765C59"/>
    <w:rsid w:val="00765D06"/>
    <w:rsid w:val="00765F12"/>
    <w:rsid w:val="0076761A"/>
    <w:rsid w:val="00770422"/>
    <w:rsid w:val="007712BE"/>
    <w:rsid w:val="007714FD"/>
    <w:rsid w:val="0077165B"/>
    <w:rsid w:val="0077184B"/>
    <w:rsid w:val="0077265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610"/>
    <w:rsid w:val="0078221B"/>
    <w:rsid w:val="007829AB"/>
    <w:rsid w:val="00782F0F"/>
    <w:rsid w:val="007831F9"/>
    <w:rsid w:val="00783AF6"/>
    <w:rsid w:val="00783B65"/>
    <w:rsid w:val="007844F4"/>
    <w:rsid w:val="00784915"/>
    <w:rsid w:val="00784DEB"/>
    <w:rsid w:val="0078523F"/>
    <w:rsid w:val="007854B0"/>
    <w:rsid w:val="00786037"/>
    <w:rsid w:val="00786808"/>
    <w:rsid w:val="00786CE2"/>
    <w:rsid w:val="00787293"/>
    <w:rsid w:val="00787437"/>
    <w:rsid w:val="0078783C"/>
    <w:rsid w:val="00787B07"/>
    <w:rsid w:val="00787BD6"/>
    <w:rsid w:val="00787EA6"/>
    <w:rsid w:val="007902B3"/>
    <w:rsid w:val="00790391"/>
    <w:rsid w:val="00790565"/>
    <w:rsid w:val="0079085F"/>
    <w:rsid w:val="00790AD0"/>
    <w:rsid w:val="007913BF"/>
    <w:rsid w:val="00791902"/>
    <w:rsid w:val="00792671"/>
    <w:rsid w:val="0079298D"/>
    <w:rsid w:val="00792A68"/>
    <w:rsid w:val="00792F0A"/>
    <w:rsid w:val="00792F4B"/>
    <w:rsid w:val="007930DB"/>
    <w:rsid w:val="007935ED"/>
    <w:rsid w:val="0079493F"/>
    <w:rsid w:val="00794E70"/>
    <w:rsid w:val="00795146"/>
    <w:rsid w:val="00795C97"/>
    <w:rsid w:val="00795EB4"/>
    <w:rsid w:val="00796051"/>
    <w:rsid w:val="007962D0"/>
    <w:rsid w:val="007963E3"/>
    <w:rsid w:val="00796581"/>
    <w:rsid w:val="0079680D"/>
    <w:rsid w:val="00796BEE"/>
    <w:rsid w:val="00797039"/>
    <w:rsid w:val="00797054"/>
    <w:rsid w:val="00797BF5"/>
    <w:rsid w:val="007A0072"/>
    <w:rsid w:val="007A00BF"/>
    <w:rsid w:val="007A0607"/>
    <w:rsid w:val="007A1224"/>
    <w:rsid w:val="007A12D4"/>
    <w:rsid w:val="007A13D1"/>
    <w:rsid w:val="007A17F6"/>
    <w:rsid w:val="007A17FC"/>
    <w:rsid w:val="007A1812"/>
    <w:rsid w:val="007A183B"/>
    <w:rsid w:val="007A1D52"/>
    <w:rsid w:val="007A207E"/>
    <w:rsid w:val="007A28F5"/>
    <w:rsid w:val="007A2975"/>
    <w:rsid w:val="007A2BE1"/>
    <w:rsid w:val="007A3223"/>
    <w:rsid w:val="007A35EE"/>
    <w:rsid w:val="007A3683"/>
    <w:rsid w:val="007A391A"/>
    <w:rsid w:val="007A4503"/>
    <w:rsid w:val="007A46BF"/>
    <w:rsid w:val="007A489E"/>
    <w:rsid w:val="007A4A53"/>
    <w:rsid w:val="007A521A"/>
    <w:rsid w:val="007A5255"/>
    <w:rsid w:val="007A5663"/>
    <w:rsid w:val="007A5EAA"/>
    <w:rsid w:val="007A6036"/>
    <w:rsid w:val="007A7149"/>
    <w:rsid w:val="007A7184"/>
    <w:rsid w:val="007A72F8"/>
    <w:rsid w:val="007A74A5"/>
    <w:rsid w:val="007A7F22"/>
    <w:rsid w:val="007B00EF"/>
    <w:rsid w:val="007B01C1"/>
    <w:rsid w:val="007B073F"/>
    <w:rsid w:val="007B08A3"/>
    <w:rsid w:val="007B0F24"/>
    <w:rsid w:val="007B0F8E"/>
    <w:rsid w:val="007B0FD5"/>
    <w:rsid w:val="007B1925"/>
    <w:rsid w:val="007B1CB1"/>
    <w:rsid w:val="007B2468"/>
    <w:rsid w:val="007B2F3D"/>
    <w:rsid w:val="007B2F6E"/>
    <w:rsid w:val="007B353B"/>
    <w:rsid w:val="007B3A56"/>
    <w:rsid w:val="007B3D1D"/>
    <w:rsid w:val="007B3D69"/>
    <w:rsid w:val="007B40FC"/>
    <w:rsid w:val="007B44DC"/>
    <w:rsid w:val="007B45CB"/>
    <w:rsid w:val="007B47BF"/>
    <w:rsid w:val="007B490B"/>
    <w:rsid w:val="007B4A52"/>
    <w:rsid w:val="007B585B"/>
    <w:rsid w:val="007B5CEF"/>
    <w:rsid w:val="007B669F"/>
    <w:rsid w:val="007B6A70"/>
    <w:rsid w:val="007B6B24"/>
    <w:rsid w:val="007B7083"/>
    <w:rsid w:val="007B7654"/>
    <w:rsid w:val="007B7926"/>
    <w:rsid w:val="007B7F00"/>
    <w:rsid w:val="007C00C8"/>
    <w:rsid w:val="007C0B40"/>
    <w:rsid w:val="007C0BF7"/>
    <w:rsid w:val="007C0D83"/>
    <w:rsid w:val="007C104E"/>
    <w:rsid w:val="007C12CD"/>
    <w:rsid w:val="007C1335"/>
    <w:rsid w:val="007C1D21"/>
    <w:rsid w:val="007C20C5"/>
    <w:rsid w:val="007C2827"/>
    <w:rsid w:val="007C2A0E"/>
    <w:rsid w:val="007C3F79"/>
    <w:rsid w:val="007C4104"/>
    <w:rsid w:val="007C4566"/>
    <w:rsid w:val="007C481D"/>
    <w:rsid w:val="007C5E70"/>
    <w:rsid w:val="007C6256"/>
    <w:rsid w:val="007C6291"/>
    <w:rsid w:val="007C62CE"/>
    <w:rsid w:val="007C63A7"/>
    <w:rsid w:val="007C672C"/>
    <w:rsid w:val="007C699D"/>
    <w:rsid w:val="007C69EB"/>
    <w:rsid w:val="007C6FF3"/>
    <w:rsid w:val="007C706B"/>
    <w:rsid w:val="007C7213"/>
    <w:rsid w:val="007C7E0A"/>
    <w:rsid w:val="007C7FA9"/>
    <w:rsid w:val="007D0046"/>
    <w:rsid w:val="007D00D8"/>
    <w:rsid w:val="007D02CE"/>
    <w:rsid w:val="007D0430"/>
    <w:rsid w:val="007D0E88"/>
    <w:rsid w:val="007D145A"/>
    <w:rsid w:val="007D2086"/>
    <w:rsid w:val="007D20E9"/>
    <w:rsid w:val="007D2401"/>
    <w:rsid w:val="007D2BC1"/>
    <w:rsid w:val="007D2E24"/>
    <w:rsid w:val="007D3B0E"/>
    <w:rsid w:val="007D3BC4"/>
    <w:rsid w:val="007D3BEC"/>
    <w:rsid w:val="007D3D95"/>
    <w:rsid w:val="007D3DA3"/>
    <w:rsid w:val="007D5462"/>
    <w:rsid w:val="007D70B9"/>
    <w:rsid w:val="007D7241"/>
    <w:rsid w:val="007D75CB"/>
    <w:rsid w:val="007D7BB3"/>
    <w:rsid w:val="007E08E9"/>
    <w:rsid w:val="007E09E3"/>
    <w:rsid w:val="007E0AF1"/>
    <w:rsid w:val="007E182C"/>
    <w:rsid w:val="007E1F53"/>
    <w:rsid w:val="007E2D10"/>
    <w:rsid w:val="007E2D1D"/>
    <w:rsid w:val="007E31AB"/>
    <w:rsid w:val="007E33C6"/>
    <w:rsid w:val="007E35FE"/>
    <w:rsid w:val="007E3719"/>
    <w:rsid w:val="007E3D79"/>
    <w:rsid w:val="007E3E14"/>
    <w:rsid w:val="007E4CC0"/>
    <w:rsid w:val="007E505C"/>
    <w:rsid w:val="007E5679"/>
    <w:rsid w:val="007E5740"/>
    <w:rsid w:val="007E57C9"/>
    <w:rsid w:val="007E5DB0"/>
    <w:rsid w:val="007E63B4"/>
    <w:rsid w:val="007E6475"/>
    <w:rsid w:val="007E697D"/>
    <w:rsid w:val="007E6E11"/>
    <w:rsid w:val="007E70FB"/>
    <w:rsid w:val="007E7652"/>
    <w:rsid w:val="007E771C"/>
    <w:rsid w:val="007F07A8"/>
    <w:rsid w:val="007F09F6"/>
    <w:rsid w:val="007F0DE3"/>
    <w:rsid w:val="007F0F2C"/>
    <w:rsid w:val="007F12D6"/>
    <w:rsid w:val="007F1B1E"/>
    <w:rsid w:val="007F1D1F"/>
    <w:rsid w:val="007F1F35"/>
    <w:rsid w:val="007F1FAC"/>
    <w:rsid w:val="007F214E"/>
    <w:rsid w:val="007F21F6"/>
    <w:rsid w:val="007F247E"/>
    <w:rsid w:val="007F26D2"/>
    <w:rsid w:val="007F2734"/>
    <w:rsid w:val="007F2C3F"/>
    <w:rsid w:val="007F2C86"/>
    <w:rsid w:val="007F2D7E"/>
    <w:rsid w:val="007F319F"/>
    <w:rsid w:val="007F3469"/>
    <w:rsid w:val="007F3B5A"/>
    <w:rsid w:val="007F3ED6"/>
    <w:rsid w:val="007F40B5"/>
    <w:rsid w:val="007F4448"/>
    <w:rsid w:val="007F4657"/>
    <w:rsid w:val="007F4731"/>
    <w:rsid w:val="007F4D30"/>
    <w:rsid w:val="007F538C"/>
    <w:rsid w:val="007F565B"/>
    <w:rsid w:val="007F57DF"/>
    <w:rsid w:val="007F5830"/>
    <w:rsid w:val="007F5839"/>
    <w:rsid w:val="007F5B61"/>
    <w:rsid w:val="007F5FAD"/>
    <w:rsid w:val="007F674B"/>
    <w:rsid w:val="007F78B9"/>
    <w:rsid w:val="007F791A"/>
    <w:rsid w:val="007F7C03"/>
    <w:rsid w:val="00800400"/>
    <w:rsid w:val="00800D97"/>
    <w:rsid w:val="008012B8"/>
    <w:rsid w:val="008014B6"/>
    <w:rsid w:val="00802117"/>
    <w:rsid w:val="008024B7"/>
    <w:rsid w:val="00802A1C"/>
    <w:rsid w:val="00802AF0"/>
    <w:rsid w:val="00802B51"/>
    <w:rsid w:val="00802BD3"/>
    <w:rsid w:val="00802C0E"/>
    <w:rsid w:val="00803454"/>
    <w:rsid w:val="00803E84"/>
    <w:rsid w:val="00804E04"/>
    <w:rsid w:val="00805233"/>
    <w:rsid w:val="00805AED"/>
    <w:rsid w:val="00805C1A"/>
    <w:rsid w:val="00806396"/>
    <w:rsid w:val="00806B0D"/>
    <w:rsid w:val="008071D9"/>
    <w:rsid w:val="008105DC"/>
    <w:rsid w:val="00810C5A"/>
    <w:rsid w:val="00810E52"/>
    <w:rsid w:val="00810F02"/>
    <w:rsid w:val="008118A1"/>
    <w:rsid w:val="0081195E"/>
    <w:rsid w:val="00811D4A"/>
    <w:rsid w:val="00811D6F"/>
    <w:rsid w:val="00812CB2"/>
    <w:rsid w:val="00813671"/>
    <w:rsid w:val="00813845"/>
    <w:rsid w:val="008138C2"/>
    <w:rsid w:val="00813C62"/>
    <w:rsid w:val="00813EB2"/>
    <w:rsid w:val="00814354"/>
    <w:rsid w:val="008143BC"/>
    <w:rsid w:val="008143CB"/>
    <w:rsid w:val="0081546B"/>
    <w:rsid w:val="00815CBF"/>
    <w:rsid w:val="00815CE4"/>
    <w:rsid w:val="008160DA"/>
    <w:rsid w:val="00816519"/>
    <w:rsid w:val="00816D83"/>
    <w:rsid w:val="008173CC"/>
    <w:rsid w:val="008176F8"/>
    <w:rsid w:val="00820139"/>
    <w:rsid w:val="008201E5"/>
    <w:rsid w:val="00820584"/>
    <w:rsid w:val="0082070E"/>
    <w:rsid w:val="00820721"/>
    <w:rsid w:val="00820B2C"/>
    <w:rsid w:val="008213DF"/>
    <w:rsid w:val="008219DF"/>
    <w:rsid w:val="00821AD5"/>
    <w:rsid w:val="00821CAE"/>
    <w:rsid w:val="008220AF"/>
    <w:rsid w:val="0082275A"/>
    <w:rsid w:val="00823477"/>
    <w:rsid w:val="008237ED"/>
    <w:rsid w:val="00823B63"/>
    <w:rsid w:val="00823C52"/>
    <w:rsid w:val="00824CB8"/>
    <w:rsid w:val="00824DEF"/>
    <w:rsid w:val="00825EBE"/>
    <w:rsid w:val="00826050"/>
    <w:rsid w:val="00826672"/>
    <w:rsid w:val="00826CC8"/>
    <w:rsid w:val="008273C7"/>
    <w:rsid w:val="00827AC8"/>
    <w:rsid w:val="00827BAB"/>
    <w:rsid w:val="00827C03"/>
    <w:rsid w:val="008300F6"/>
    <w:rsid w:val="00830867"/>
    <w:rsid w:val="00830B31"/>
    <w:rsid w:val="00830F76"/>
    <w:rsid w:val="00831456"/>
    <w:rsid w:val="00832598"/>
    <w:rsid w:val="00832782"/>
    <w:rsid w:val="00832EAD"/>
    <w:rsid w:val="0083310C"/>
    <w:rsid w:val="00833F69"/>
    <w:rsid w:val="008340A8"/>
    <w:rsid w:val="0083410C"/>
    <w:rsid w:val="00834487"/>
    <w:rsid w:val="008347DB"/>
    <w:rsid w:val="0083494F"/>
    <w:rsid w:val="00835B0F"/>
    <w:rsid w:val="00835C3D"/>
    <w:rsid w:val="0083643B"/>
    <w:rsid w:val="008364CC"/>
    <w:rsid w:val="008367C8"/>
    <w:rsid w:val="00836E92"/>
    <w:rsid w:val="008373FE"/>
    <w:rsid w:val="008376E0"/>
    <w:rsid w:val="00837986"/>
    <w:rsid w:val="008379DF"/>
    <w:rsid w:val="00837ACA"/>
    <w:rsid w:val="00837F1B"/>
    <w:rsid w:val="0084020C"/>
    <w:rsid w:val="008406F5"/>
    <w:rsid w:val="008408DE"/>
    <w:rsid w:val="00841030"/>
    <w:rsid w:val="008412E1"/>
    <w:rsid w:val="00841C6B"/>
    <w:rsid w:val="0084221A"/>
    <w:rsid w:val="00842DBF"/>
    <w:rsid w:val="00844057"/>
    <w:rsid w:val="00844420"/>
    <w:rsid w:val="00844618"/>
    <w:rsid w:val="0084468B"/>
    <w:rsid w:val="008449EA"/>
    <w:rsid w:val="00845379"/>
    <w:rsid w:val="00845979"/>
    <w:rsid w:val="00845A71"/>
    <w:rsid w:val="00847036"/>
    <w:rsid w:val="008470EC"/>
    <w:rsid w:val="00847615"/>
    <w:rsid w:val="008477F4"/>
    <w:rsid w:val="00847864"/>
    <w:rsid w:val="00850232"/>
    <w:rsid w:val="008509A1"/>
    <w:rsid w:val="008509B5"/>
    <w:rsid w:val="0085206D"/>
    <w:rsid w:val="00852803"/>
    <w:rsid w:val="00852CEB"/>
    <w:rsid w:val="00853FB6"/>
    <w:rsid w:val="0085416C"/>
    <w:rsid w:val="0085436B"/>
    <w:rsid w:val="00854479"/>
    <w:rsid w:val="008546D5"/>
    <w:rsid w:val="00854DFC"/>
    <w:rsid w:val="008551ED"/>
    <w:rsid w:val="00855364"/>
    <w:rsid w:val="00855E92"/>
    <w:rsid w:val="00855FAA"/>
    <w:rsid w:val="00856619"/>
    <w:rsid w:val="00856CBA"/>
    <w:rsid w:val="00857378"/>
    <w:rsid w:val="008575B3"/>
    <w:rsid w:val="008576D6"/>
    <w:rsid w:val="008577C0"/>
    <w:rsid w:val="008601AC"/>
    <w:rsid w:val="00860376"/>
    <w:rsid w:val="008607B9"/>
    <w:rsid w:val="00860F57"/>
    <w:rsid w:val="00861566"/>
    <w:rsid w:val="00861650"/>
    <w:rsid w:val="00861659"/>
    <w:rsid w:val="00861798"/>
    <w:rsid w:val="00861815"/>
    <w:rsid w:val="00861B25"/>
    <w:rsid w:val="008620C5"/>
    <w:rsid w:val="0086259D"/>
    <w:rsid w:val="00862FB4"/>
    <w:rsid w:val="008631F1"/>
    <w:rsid w:val="00863EDD"/>
    <w:rsid w:val="00863F0F"/>
    <w:rsid w:val="0086417B"/>
    <w:rsid w:val="008646EE"/>
    <w:rsid w:val="00864814"/>
    <w:rsid w:val="00864A52"/>
    <w:rsid w:val="00864C18"/>
    <w:rsid w:val="00864CC5"/>
    <w:rsid w:val="00864DCC"/>
    <w:rsid w:val="00865296"/>
    <w:rsid w:val="0086547D"/>
    <w:rsid w:val="00865521"/>
    <w:rsid w:val="008665EE"/>
    <w:rsid w:val="00866B79"/>
    <w:rsid w:val="00866D43"/>
    <w:rsid w:val="00867246"/>
    <w:rsid w:val="00867390"/>
    <w:rsid w:val="00870785"/>
    <w:rsid w:val="0087099F"/>
    <w:rsid w:val="00870C65"/>
    <w:rsid w:val="00871F2C"/>
    <w:rsid w:val="00872248"/>
    <w:rsid w:val="00872E86"/>
    <w:rsid w:val="008730FF"/>
    <w:rsid w:val="00873B6F"/>
    <w:rsid w:val="00875395"/>
    <w:rsid w:val="008758A2"/>
    <w:rsid w:val="00877171"/>
    <w:rsid w:val="00877562"/>
    <w:rsid w:val="008778F7"/>
    <w:rsid w:val="00877EC8"/>
    <w:rsid w:val="00880477"/>
    <w:rsid w:val="00880993"/>
    <w:rsid w:val="00880FEB"/>
    <w:rsid w:val="00881331"/>
    <w:rsid w:val="00883362"/>
    <w:rsid w:val="00883526"/>
    <w:rsid w:val="00884015"/>
    <w:rsid w:val="008841DF"/>
    <w:rsid w:val="008842EA"/>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174B"/>
    <w:rsid w:val="00891D76"/>
    <w:rsid w:val="008921BB"/>
    <w:rsid w:val="00892FA7"/>
    <w:rsid w:val="008930F8"/>
    <w:rsid w:val="00893213"/>
    <w:rsid w:val="00893DE4"/>
    <w:rsid w:val="0089483C"/>
    <w:rsid w:val="00894999"/>
    <w:rsid w:val="00894C9B"/>
    <w:rsid w:val="00895188"/>
    <w:rsid w:val="00895858"/>
    <w:rsid w:val="00895E63"/>
    <w:rsid w:val="00896069"/>
    <w:rsid w:val="00896A69"/>
    <w:rsid w:val="00896CA8"/>
    <w:rsid w:val="00896FA9"/>
    <w:rsid w:val="00897671"/>
    <w:rsid w:val="00897B02"/>
    <w:rsid w:val="008A04AA"/>
    <w:rsid w:val="008A0A21"/>
    <w:rsid w:val="008A1205"/>
    <w:rsid w:val="008A1636"/>
    <w:rsid w:val="008A169E"/>
    <w:rsid w:val="008A1C4C"/>
    <w:rsid w:val="008A227F"/>
    <w:rsid w:val="008A3592"/>
    <w:rsid w:val="008A35F3"/>
    <w:rsid w:val="008A3B2A"/>
    <w:rsid w:val="008A3B82"/>
    <w:rsid w:val="008A3EC5"/>
    <w:rsid w:val="008A3EE1"/>
    <w:rsid w:val="008A4408"/>
    <w:rsid w:val="008A5A2D"/>
    <w:rsid w:val="008A5BB3"/>
    <w:rsid w:val="008A6625"/>
    <w:rsid w:val="008A696B"/>
    <w:rsid w:val="008A6A2C"/>
    <w:rsid w:val="008A6CA5"/>
    <w:rsid w:val="008A7152"/>
    <w:rsid w:val="008A71C7"/>
    <w:rsid w:val="008A75D1"/>
    <w:rsid w:val="008A79CF"/>
    <w:rsid w:val="008A7DE1"/>
    <w:rsid w:val="008A7EDD"/>
    <w:rsid w:val="008B1153"/>
    <w:rsid w:val="008B13B2"/>
    <w:rsid w:val="008B1BB5"/>
    <w:rsid w:val="008B1E75"/>
    <w:rsid w:val="008B259A"/>
    <w:rsid w:val="008B32AB"/>
    <w:rsid w:val="008B33EA"/>
    <w:rsid w:val="008B3B28"/>
    <w:rsid w:val="008B3CA1"/>
    <w:rsid w:val="008B3E15"/>
    <w:rsid w:val="008B3F5C"/>
    <w:rsid w:val="008B452E"/>
    <w:rsid w:val="008B47A6"/>
    <w:rsid w:val="008B50CC"/>
    <w:rsid w:val="008B5265"/>
    <w:rsid w:val="008B55B9"/>
    <w:rsid w:val="008B55E7"/>
    <w:rsid w:val="008B5665"/>
    <w:rsid w:val="008B5877"/>
    <w:rsid w:val="008B5CA0"/>
    <w:rsid w:val="008B6DBD"/>
    <w:rsid w:val="008B7A20"/>
    <w:rsid w:val="008B7BB5"/>
    <w:rsid w:val="008B7DA6"/>
    <w:rsid w:val="008B7F05"/>
    <w:rsid w:val="008C01B8"/>
    <w:rsid w:val="008C0517"/>
    <w:rsid w:val="008C094A"/>
    <w:rsid w:val="008C0E07"/>
    <w:rsid w:val="008C0F42"/>
    <w:rsid w:val="008C10E6"/>
    <w:rsid w:val="008C1229"/>
    <w:rsid w:val="008C159F"/>
    <w:rsid w:val="008C1888"/>
    <w:rsid w:val="008C18E3"/>
    <w:rsid w:val="008C1D1C"/>
    <w:rsid w:val="008C1E3A"/>
    <w:rsid w:val="008C2121"/>
    <w:rsid w:val="008C22B1"/>
    <w:rsid w:val="008C398B"/>
    <w:rsid w:val="008C3A19"/>
    <w:rsid w:val="008C4952"/>
    <w:rsid w:val="008C5644"/>
    <w:rsid w:val="008C5FCD"/>
    <w:rsid w:val="008C6707"/>
    <w:rsid w:val="008C6CA7"/>
    <w:rsid w:val="008C6CDE"/>
    <w:rsid w:val="008C79F0"/>
    <w:rsid w:val="008C7FAE"/>
    <w:rsid w:val="008D0BC4"/>
    <w:rsid w:val="008D13C8"/>
    <w:rsid w:val="008D14D0"/>
    <w:rsid w:val="008D14DA"/>
    <w:rsid w:val="008D208B"/>
    <w:rsid w:val="008D2494"/>
    <w:rsid w:val="008D24AA"/>
    <w:rsid w:val="008D2736"/>
    <w:rsid w:val="008D284E"/>
    <w:rsid w:val="008D2A94"/>
    <w:rsid w:val="008D2C78"/>
    <w:rsid w:val="008D2CB4"/>
    <w:rsid w:val="008D3746"/>
    <w:rsid w:val="008D3ADB"/>
    <w:rsid w:val="008D3D7E"/>
    <w:rsid w:val="008D563E"/>
    <w:rsid w:val="008D5AB6"/>
    <w:rsid w:val="008D5E4D"/>
    <w:rsid w:val="008D719A"/>
    <w:rsid w:val="008D76A1"/>
    <w:rsid w:val="008D7A58"/>
    <w:rsid w:val="008D7A7C"/>
    <w:rsid w:val="008E04A5"/>
    <w:rsid w:val="008E0A05"/>
    <w:rsid w:val="008E0EFD"/>
    <w:rsid w:val="008E12AE"/>
    <w:rsid w:val="008E1479"/>
    <w:rsid w:val="008E15CD"/>
    <w:rsid w:val="008E1793"/>
    <w:rsid w:val="008E18BD"/>
    <w:rsid w:val="008E1A2F"/>
    <w:rsid w:val="008E1C57"/>
    <w:rsid w:val="008E1CF1"/>
    <w:rsid w:val="008E1DDC"/>
    <w:rsid w:val="008E1E49"/>
    <w:rsid w:val="008E22BB"/>
    <w:rsid w:val="008E257B"/>
    <w:rsid w:val="008E2BF1"/>
    <w:rsid w:val="008E31ED"/>
    <w:rsid w:val="008E3299"/>
    <w:rsid w:val="008E35EA"/>
    <w:rsid w:val="008E3727"/>
    <w:rsid w:val="008E3D5E"/>
    <w:rsid w:val="008E466C"/>
    <w:rsid w:val="008E57AA"/>
    <w:rsid w:val="008E5A4E"/>
    <w:rsid w:val="008E5D89"/>
    <w:rsid w:val="008E6B92"/>
    <w:rsid w:val="008E74AF"/>
    <w:rsid w:val="008E7C80"/>
    <w:rsid w:val="008F01AB"/>
    <w:rsid w:val="008F06BC"/>
    <w:rsid w:val="008F0F3E"/>
    <w:rsid w:val="008F15F0"/>
    <w:rsid w:val="008F16F2"/>
    <w:rsid w:val="008F178C"/>
    <w:rsid w:val="008F1909"/>
    <w:rsid w:val="008F2217"/>
    <w:rsid w:val="008F2674"/>
    <w:rsid w:val="008F2785"/>
    <w:rsid w:val="008F297E"/>
    <w:rsid w:val="008F3738"/>
    <w:rsid w:val="008F48BB"/>
    <w:rsid w:val="008F4ABF"/>
    <w:rsid w:val="008F5BF4"/>
    <w:rsid w:val="008F5CA1"/>
    <w:rsid w:val="008F5E92"/>
    <w:rsid w:val="008F6504"/>
    <w:rsid w:val="008F67F6"/>
    <w:rsid w:val="008F6EFC"/>
    <w:rsid w:val="008F7386"/>
    <w:rsid w:val="008F7B6C"/>
    <w:rsid w:val="008F7F08"/>
    <w:rsid w:val="00900336"/>
    <w:rsid w:val="00900B91"/>
    <w:rsid w:val="00900BAE"/>
    <w:rsid w:val="00900CF1"/>
    <w:rsid w:val="00900E82"/>
    <w:rsid w:val="009010B0"/>
    <w:rsid w:val="00901273"/>
    <w:rsid w:val="0090134D"/>
    <w:rsid w:val="009013BF"/>
    <w:rsid w:val="009014C3"/>
    <w:rsid w:val="00901640"/>
    <w:rsid w:val="009017ED"/>
    <w:rsid w:val="009022AD"/>
    <w:rsid w:val="0090296B"/>
    <w:rsid w:val="00902ECB"/>
    <w:rsid w:val="009032E9"/>
    <w:rsid w:val="00903BE9"/>
    <w:rsid w:val="00903C3D"/>
    <w:rsid w:val="00904611"/>
    <w:rsid w:val="00904720"/>
    <w:rsid w:val="00904814"/>
    <w:rsid w:val="009048D7"/>
    <w:rsid w:val="0090599B"/>
    <w:rsid w:val="00905FC9"/>
    <w:rsid w:val="00905FD6"/>
    <w:rsid w:val="0090657B"/>
    <w:rsid w:val="00906F20"/>
    <w:rsid w:val="00906F64"/>
    <w:rsid w:val="009073A3"/>
    <w:rsid w:val="0090759B"/>
    <w:rsid w:val="00907D65"/>
    <w:rsid w:val="00910558"/>
    <w:rsid w:val="00911081"/>
    <w:rsid w:val="00911DDF"/>
    <w:rsid w:val="0091240A"/>
    <w:rsid w:val="009124ED"/>
    <w:rsid w:val="009127FF"/>
    <w:rsid w:val="0091280C"/>
    <w:rsid w:val="00912D06"/>
    <w:rsid w:val="00913062"/>
    <w:rsid w:val="00913C9A"/>
    <w:rsid w:val="00914981"/>
    <w:rsid w:val="00914C64"/>
    <w:rsid w:val="00915D74"/>
    <w:rsid w:val="009169B2"/>
    <w:rsid w:val="00916DE3"/>
    <w:rsid w:val="00916F7F"/>
    <w:rsid w:val="00917331"/>
    <w:rsid w:val="009178E1"/>
    <w:rsid w:val="00917A89"/>
    <w:rsid w:val="00917C38"/>
    <w:rsid w:val="00917D92"/>
    <w:rsid w:val="00920614"/>
    <w:rsid w:val="00920A4F"/>
    <w:rsid w:val="00920FA9"/>
    <w:rsid w:val="0092158A"/>
    <w:rsid w:val="00921BD2"/>
    <w:rsid w:val="00921DFE"/>
    <w:rsid w:val="00922A68"/>
    <w:rsid w:val="00922A7B"/>
    <w:rsid w:val="00922F63"/>
    <w:rsid w:val="00923376"/>
    <w:rsid w:val="0092343D"/>
    <w:rsid w:val="0092387D"/>
    <w:rsid w:val="00923962"/>
    <w:rsid w:val="00923CDC"/>
    <w:rsid w:val="0092442D"/>
    <w:rsid w:val="0092459E"/>
    <w:rsid w:val="0092511D"/>
    <w:rsid w:val="00925120"/>
    <w:rsid w:val="009254E0"/>
    <w:rsid w:val="00925BC5"/>
    <w:rsid w:val="00925D9E"/>
    <w:rsid w:val="00925EEE"/>
    <w:rsid w:val="00926416"/>
    <w:rsid w:val="0092643E"/>
    <w:rsid w:val="0092685C"/>
    <w:rsid w:val="009268C6"/>
    <w:rsid w:val="00927443"/>
    <w:rsid w:val="009274DA"/>
    <w:rsid w:val="0092751B"/>
    <w:rsid w:val="00927983"/>
    <w:rsid w:val="00930402"/>
    <w:rsid w:val="00930518"/>
    <w:rsid w:val="009305EE"/>
    <w:rsid w:val="009307DB"/>
    <w:rsid w:val="009308BE"/>
    <w:rsid w:val="00930C27"/>
    <w:rsid w:val="00931000"/>
    <w:rsid w:val="00931602"/>
    <w:rsid w:val="00931942"/>
    <w:rsid w:val="00931B45"/>
    <w:rsid w:val="009320DC"/>
    <w:rsid w:val="00932136"/>
    <w:rsid w:val="009324B9"/>
    <w:rsid w:val="0093270B"/>
    <w:rsid w:val="00932955"/>
    <w:rsid w:val="00932C13"/>
    <w:rsid w:val="009331BA"/>
    <w:rsid w:val="0093329E"/>
    <w:rsid w:val="00933FD4"/>
    <w:rsid w:val="00934449"/>
    <w:rsid w:val="009350A7"/>
    <w:rsid w:val="00935CF6"/>
    <w:rsid w:val="00936408"/>
    <w:rsid w:val="00937116"/>
    <w:rsid w:val="00937A7D"/>
    <w:rsid w:val="009404A4"/>
    <w:rsid w:val="00940ED4"/>
    <w:rsid w:val="00940FC3"/>
    <w:rsid w:val="009411F8"/>
    <w:rsid w:val="009413C6"/>
    <w:rsid w:val="00942305"/>
    <w:rsid w:val="009429F4"/>
    <w:rsid w:val="00943242"/>
    <w:rsid w:val="00943295"/>
    <w:rsid w:val="00943529"/>
    <w:rsid w:val="0094385A"/>
    <w:rsid w:val="00943C99"/>
    <w:rsid w:val="00943C9C"/>
    <w:rsid w:val="00944775"/>
    <w:rsid w:val="00944C9D"/>
    <w:rsid w:val="00945241"/>
    <w:rsid w:val="0094551F"/>
    <w:rsid w:val="009456BF"/>
    <w:rsid w:val="00945E18"/>
    <w:rsid w:val="00945F24"/>
    <w:rsid w:val="0094603F"/>
    <w:rsid w:val="009469E4"/>
    <w:rsid w:val="00947126"/>
    <w:rsid w:val="00947B65"/>
    <w:rsid w:val="00947B7A"/>
    <w:rsid w:val="00950110"/>
    <w:rsid w:val="00950227"/>
    <w:rsid w:val="009503A5"/>
    <w:rsid w:val="009503D1"/>
    <w:rsid w:val="00950584"/>
    <w:rsid w:val="00950597"/>
    <w:rsid w:val="00950779"/>
    <w:rsid w:val="0095091F"/>
    <w:rsid w:val="00950CA3"/>
    <w:rsid w:val="00951454"/>
    <w:rsid w:val="009514A9"/>
    <w:rsid w:val="009519F3"/>
    <w:rsid w:val="00951CF9"/>
    <w:rsid w:val="00951DEB"/>
    <w:rsid w:val="00951F71"/>
    <w:rsid w:val="00951F88"/>
    <w:rsid w:val="00952114"/>
    <w:rsid w:val="00952338"/>
    <w:rsid w:val="0095350B"/>
    <w:rsid w:val="00953AFE"/>
    <w:rsid w:val="0095419D"/>
    <w:rsid w:val="0095456C"/>
    <w:rsid w:val="009545A2"/>
    <w:rsid w:val="00954BDF"/>
    <w:rsid w:val="00954EB1"/>
    <w:rsid w:val="00954F49"/>
    <w:rsid w:val="00955E6F"/>
    <w:rsid w:val="00957021"/>
    <w:rsid w:val="00957788"/>
    <w:rsid w:val="009608B4"/>
    <w:rsid w:val="00960A83"/>
    <w:rsid w:val="00961955"/>
    <w:rsid w:val="00962549"/>
    <w:rsid w:val="00962565"/>
    <w:rsid w:val="00962B74"/>
    <w:rsid w:val="00963234"/>
    <w:rsid w:val="00963BC9"/>
    <w:rsid w:val="00964DEB"/>
    <w:rsid w:val="00965463"/>
    <w:rsid w:val="009657BA"/>
    <w:rsid w:val="00965A05"/>
    <w:rsid w:val="00965B1D"/>
    <w:rsid w:val="0096635E"/>
    <w:rsid w:val="009663B9"/>
    <w:rsid w:val="00966481"/>
    <w:rsid w:val="009666D1"/>
    <w:rsid w:val="00966A6F"/>
    <w:rsid w:val="00966A89"/>
    <w:rsid w:val="009671FC"/>
    <w:rsid w:val="009674AB"/>
    <w:rsid w:val="009700C5"/>
    <w:rsid w:val="00970599"/>
    <w:rsid w:val="00970ED3"/>
    <w:rsid w:val="009715BD"/>
    <w:rsid w:val="00971FED"/>
    <w:rsid w:val="00972055"/>
    <w:rsid w:val="009722A6"/>
    <w:rsid w:val="00972540"/>
    <w:rsid w:val="00972FA7"/>
    <w:rsid w:val="009732E5"/>
    <w:rsid w:val="00974429"/>
    <w:rsid w:val="00975A01"/>
    <w:rsid w:val="00975E21"/>
    <w:rsid w:val="00975E72"/>
    <w:rsid w:val="00976058"/>
    <w:rsid w:val="0097609F"/>
    <w:rsid w:val="00976D19"/>
    <w:rsid w:val="00976FF4"/>
    <w:rsid w:val="009779FF"/>
    <w:rsid w:val="00977F29"/>
    <w:rsid w:val="0098080D"/>
    <w:rsid w:val="009808F3"/>
    <w:rsid w:val="0098091A"/>
    <w:rsid w:val="009811BB"/>
    <w:rsid w:val="009812A9"/>
    <w:rsid w:val="009815BB"/>
    <w:rsid w:val="00981DA6"/>
    <w:rsid w:val="00982FF9"/>
    <w:rsid w:val="009830A3"/>
    <w:rsid w:val="009834A3"/>
    <w:rsid w:val="009834D6"/>
    <w:rsid w:val="00983592"/>
    <w:rsid w:val="009835E1"/>
    <w:rsid w:val="00983F83"/>
    <w:rsid w:val="00984557"/>
    <w:rsid w:val="00984A37"/>
    <w:rsid w:val="0098561C"/>
    <w:rsid w:val="009859C5"/>
    <w:rsid w:val="00985AF0"/>
    <w:rsid w:val="00986609"/>
    <w:rsid w:val="0098763B"/>
    <w:rsid w:val="0098788D"/>
    <w:rsid w:val="00987A8C"/>
    <w:rsid w:val="009902B7"/>
    <w:rsid w:val="00990515"/>
    <w:rsid w:val="00990909"/>
    <w:rsid w:val="00990CEA"/>
    <w:rsid w:val="0099125B"/>
    <w:rsid w:val="0099197C"/>
    <w:rsid w:val="00991BBA"/>
    <w:rsid w:val="00991D62"/>
    <w:rsid w:val="009927B9"/>
    <w:rsid w:val="00993879"/>
    <w:rsid w:val="00993BFF"/>
    <w:rsid w:val="00993E16"/>
    <w:rsid w:val="00993E44"/>
    <w:rsid w:val="0099404D"/>
    <w:rsid w:val="00994AC7"/>
    <w:rsid w:val="0099541E"/>
    <w:rsid w:val="0099582A"/>
    <w:rsid w:val="00995D0A"/>
    <w:rsid w:val="00996EB8"/>
    <w:rsid w:val="00997A9A"/>
    <w:rsid w:val="00997CB7"/>
    <w:rsid w:val="00997FC9"/>
    <w:rsid w:val="009A038F"/>
    <w:rsid w:val="009A03E2"/>
    <w:rsid w:val="009A04B6"/>
    <w:rsid w:val="009A053E"/>
    <w:rsid w:val="009A0ADC"/>
    <w:rsid w:val="009A0AF2"/>
    <w:rsid w:val="009A0B7D"/>
    <w:rsid w:val="009A0D17"/>
    <w:rsid w:val="009A0FF8"/>
    <w:rsid w:val="009A1DBB"/>
    <w:rsid w:val="009A294F"/>
    <w:rsid w:val="009A2B22"/>
    <w:rsid w:val="009A2C56"/>
    <w:rsid w:val="009A3003"/>
    <w:rsid w:val="009A32CA"/>
    <w:rsid w:val="009A3811"/>
    <w:rsid w:val="009A4111"/>
    <w:rsid w:val="009A41D8"/>
    <w:rsid w:val="009A4517"/>
    <w:rsid w:val="009A4893"/>
    <w:rsid w:val="009A529A"/>
    <w:rsid w:val="009A5850"/>
    <w:rsid w:val="009A5A7B"/>
    <w:rsid w:val="009A5D70"/>
    <w:rsid w:val="009A6033"/>
    <w:rsid w:val="009A66C8"/>
    <w:rsid w:val="009A6713"/>
    <w:rsid w:val="009A6B89"/>
    <w:rsid w:val="009A6C0C"/>
    <w:rsid w:val="009A6CFE"/>
    <w:rsid w:val="009A6F5D"/>
    <w:rsid w:val="009A7451"/>
    <w:rsid w:val="009A752B"/>
    <w:rsid w:val="009A7611"/>
    <w:rsid w:val="009A7E2F"/>
    <w:rsid w:val="009A7F94"/>
    <w:rsid w:val="009B03B0"/>
    <w:rsid w:val="009B03B8"/>
    <w:rsid w:val="009B0C14"/>
    <w:rsid w:val="009B0D96"/>
    <w:rsid w:val="009B0EEA"/>
    <w:rsid w:val="009B17A4"/>
    <w:rsid w:val="009B204B"/>
    <w:rsid w:val="009B2AE9"/>
    <w:rsid w:val="009B3491"/>
    <w:rsid w:val="009B393E"/>
    <w:rsid w:val="009B3BB4"/>
    <w:rsid w:val="009B4FEA"/>
    <w:rsid w:val="009B50DE"/>
    <w:rsid w:val="009B6600"/>
    <w:rsid w:val="009B6BA0"/>
    <w:rsid w:val="009B6CD2"/>
    <w:rsid w:val="009B7A83"/>
    <w:rsid w:val="009B7BDD"/>
    <w:rsid w:val="009C0107"/>
    <w:rsid w:val="009C0422"/>
    <w:rsid w:val="009C053E"/>
    <w:rsid w:val="009C07F0"/>
    <w:rsid w:val="009C0895"/>
    <w:rsid w:val="009C096B"/>
    <w:rsid w:val="009C0977"/>
    <w:rsid w:val="009C0BDB"/>
    <w:rsid w:val="009C2764"/>
    <w:rsid w:val="009C2E0C"/>
    <w:rsid w:val="009C3820"/>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C"/>
    <w:rsid w:val="009C7A9C"/>
    <w:rsid w:val="009D0295"/>
    <w:rsid w:val="009D0597"/>
    <w:rsid w:val="009D05C5"/>
    <w:rsid w:val="009D118B"/>
    <w:rsid w:val="009D123D"/>
    <w:rsid w:val="009D2245"/>
    <w:rsid w:val="009D2F1A"/>
    <w:rsid w:val="009D307D"/>
    <w:rsid w:val="009D3103"/>
    <w:rsid w:val="009D3157"/>
    <w:rsid w:val="009D33C9"/>
    <w:rsid w:val="009D349D"/>
    <w:rsid w:val="009D36AF"/>
    <w:rsid w:val="009D38F6"/>
    <w:rsid w:val="009D3F5A"/>
    <w:rsid w:val="009D4A61"/>
    <w:rsid w:val="009D4E0E"/>
    <w:rsid w:val="009D520B"/>
    <w:rsid w:val="009D5706"/>
    <w:rsid w:val="009D5950"/>
    <w:rsid w:val="009D5AD3"/>
    <w:rsid w:val="009D617D"/>
    <w:rsid w:val="009D67B9"/>
    <w:rsid w:val="009D6ABC"/>
    <w:rsid w:val="009D6F96"/>
    <w:rsid w:val="009D732A"/>
    <w:rsid w:val="009D73CD"/>
    <w:rsid w:val="009D7996"/>
    <w:rsid w:val="009D7B99"/>
    <w:rsid w:val="009D7C40"/>
    <w:rsid w:val="009D7F1D"/>
    <w:rsid w:val="009D7FD4"/>
    <w:rsid w:val="009E00E4"/>
    <w:rsid w:val="009E036E"/>
    <w:rsid w:val="009E0485"/>
    <w:rsid w:val="009E0647"/>
    <w:rsid w:val="009E0BF9"/>
    <w:rsid w:val="009E2137"/>
    <w:rsid w:val="009E2333"/>
    <w:rsid w:val="009E2993"/>
    <w:rsid w:val="009E3217"/>
    <w:rsid w:val="009E3639"/>
    <w:rsid w:val="009E3FDE"/>
    <w:rsid w:val="009E4323"/>
    <w:rsid w:val="009E4C50"/>
    <w:rsid w:val="009E548D"/>
    <w:rsid w:val="009E5A31"/>
    <w:rsid w:val="009E5B58"/>
    <w:rsid w:val="009E5C94"/>
    <w:rsid w:val="009E5E05"/>
    <w:rsid w:val="009E60F4"/>
    <w:rsid w:val="009E63EC"/>
    <w:rsid w:val="009E67B8"/>
    <w:rsid w:val="009E67D9"/>
    <w:rsid w:val="009E7A9F"/>
    <w:rsid w:val="009F02AA"/>
    <w:rsid w:val="009F0DB1"/>
    <w:rsid w:val="009F17D5"/>
    <w:rsid w:val="009F1A5B"/>
    <w:rsid w:val="009F23B2"/>
    <w:rsid w:val="009F27DB"/>
    <w:rsid w:val="009F2CC5"/>
    <w:rsid w:val="009F2DC0"/>
    <w:rsid w:val="009F2E2E"/>
    <w:rsid w:val="009F327E"/>
    <w:rsid w:val="009F3610"/>
    <w:rsid w:val="009F365B"/>
    <w:rsid w:val="009F367F"/>
    <w:rsid w:val="009F3D32"/>
    <w:rsid w:val="009F3E78"/>
    <w:rsid w:val="009F40DC"/>
    <w:rsid w:val="009F411D"/>
    <w:rsid w:val="009F4822"/>
    <w:rsid w:val="009F5906"/>
    <w:rsid w:val="009F5B31"/>
    <w:rsid w:val="009F6750"/>
    <w:rsid w:val="009F6E61"/>
    <w:rsid w:val="009F6FF4"/>
    <w:rsid w:val="009F7570"/>
    <w:rsid w:val="009F77F0"/>
    <w:rsid w:val="009F7E40"/>
    <w:rsid w:val="009F7E63"/>
    <w:rsid w:val="00A0010E"/>
    <w:rsid w:val="00A004E2"/>
    <w:rsid w:val="00A006E6"/>
    <w:rsid w:val="00A00DC6"/>
    <w:rsid w:val="00A01498"/>
    <w:rsid w:val="00A0156B"/>
    <w:rsid w:val="00A01B6B"/>
    <w:rsid w:val="00A01C81"/>
    <w:rsid w:val="00A01E31"/>
    <w:rsid w:val="00A0201E"/>
    <w:rsid w:val="00A0277C"/>
    <w:rsid w:val="00A02E7A"/>
    <w:rsid w:val="00A0332C"/>
    <w:rsid w:val="00A0342D"/>
    <w:rsid w:val="00A03529"/>
    <w:rsid w:val="00A03582"/>
    <w:rsid w:val="00A03905"/>
    <w:rsid w:val="00A0414F"/>
    <w:rsid w:val="00A04347"/>
    <w:rsid w:val="00A04391"/>
    <w:rsid w:val="00A04E63"/>
    <w:rsid w:val="00A05266"/>
    <w:rsid w:val="00A05660"/>
    <w:rsid w:val="00A05FC5"/>
    <w:rsid w:val="00A06069"/>
    <w:rsid w:val="00A0606A"/>
    <w:rsid w:val="00A0623A"/>
    <w:rsid w:val="00A06378"/>
    <w:rsid w:val="00A06982"/>
    <w:rsid w:val="00A06C2F"/>
    <w:rsid w:val="00A074F7"/>
    <w:rsid w:val="00A07611"/>
    <w:rsid w:val="00A0796E"/>
    <w:rsid w:val="00A10758"/>
    <w:rsid w:val="00A10A37"/>
    <w:rsid w:val="00A10AF5"/>
    <w:rsid w:val="00A10F5C"/>
    <w:rsid w:val="00A11317"/>
    <w:rsid w:val="00A113B9"/>
    <w:rsid w:val="00A126B4"/>
    <w:rsid w:val="00A1277C"/>
    <w:rsid w:val="00A129CC"/>
    <w:rsid w:val="00A12D77"/>
    <w:rsid w:val="00A12DE7"/>
    <w:rsid w:val="00A13330"/>
    <w:rsid w:val="00A1456E"/>
    <w:rsid w:val="00A145BD"/>
    <w:rsid w:val="00A14A1B"/>
    <w:rsid w:val="00A14C8B"/>
    <w:rsid w:val="00A14C9F"/>
    <w:rsid w:val="00A1507E"/>
    <w:rsid w:val="00A15452"/>
    <w:rsid w:val="00A155D9"/>
    <w:rsid w:val="00A1576F"/>
    <w:rsid w:val="00A158D0"/>
    <w:rsid w:val="00A164A0"/>
    <w:rsid w:val="00A16765"/>
    <w:rsid w:val="00A16A3C"/>
    <w:rsid w:val="00A16A53"/>
    <w:rsid w:val="00A16D71"/>
    <w:rsid w:val="00A17F9B"/>
    <w:rsid w:val="00A17FEC"/>
    <w:rsid w:val="00A20B98"/>
    <w:rsid w:val="00A21201"/>
    <w:rsid w:val="00A2124D"/>
    <w:rsid w:val="00A21BB9"/>
    <w:rsid w:val="00A21CB1"/>
    <w:rsid w:val="00A22431"/>
    <w:rsid w:val="00A22596"/>
    <w:rsid w:val="00A227AB"/>
    <w:rsid w:val="00A22C09"/>
    <w:rsid w:val="00A22C69"/>
    <w:rsid w:val="00A22F4A"/>
    <w:rsid w:val="00A2360D"/>
    <w:rsid w:val="00A236D4"/>
    <w:rsid w:val="00A23BD9"/>
    <w:rsid w:val="00A23C4A"/>
    <w:rsid w:val="00A23E9F"/>
    <w:rsid w:val="00A24CF8"/>
    <w:rsid w:val="00A24F4C"/>
    <w:rsid w:val="00A25309"/>
    <w:rsid w:val="00A2533B"/>
    <w:rsid w:val="00A25C05"/>
    <w:rsid w:val="00A261A4"/>
    <w:rsid w:val="00A2697C"/>
    <w:rsid w:val="00A27253"/>
    <w:rsid w:val="00A3026F"/>
    <w:rsid w:val="00A30809"/>
    <w:rsid w:val="00A30DEE"/>
    <w:rsid w:val="00A30F84"/>
    <w:rsid w:val="00A31263"/>
    <w:rsid w:val="00A31363"/>
    <w:rsid w:val="00A32478"/>
    <w:rsid w:val="00A32E50"/>
    <w:rsid w:val="00A3318F"/>
    <w:rsid w:val="00A331A1"/>
    <w:rsid w:val="00A335BA"/>
    <w:rsid w:val="00A339BE"/>
    <w:rsid w:val="00A33B72"/>
    <w:rsid w:val="00A33C9E"/>
    <w:rsid w:val="00A33CE2"/>
    <w:rsid w:val="00A33E73"/>
    <w:rsid w:val="00A349A8"/>
    <w:rsid w:val="00A34C83"/>
    <w:rsid w:val="00A34CDC"/>
    <w:rsid w:val="00A3527A"/>
    <w:rsid w:val="00A3530E"/>
    <w:rsid w:val="00A357B2"/>
    <w:rsid w:val="00A360E1"/>
    <w:rsid w:val="00A36180"/>
    <w:rsid w:val="00A363B6"/>
    <w:rsid w:val="00A36663"/>
    <w:rsid w:val="00A36992"/>
    <w:rsid w:val="00A36B2A"/>
    <w:rsid w:val="00A36F2F"/>
    <w:rsid w:val="00A3725B"/>
    <w:rsid w:val="00A37545"/>
    <w:rsid w:val="00A37899"/>
    <w:rsid w:val="00A37A4F"/>
    <w:rsid w:val="00A37FA5"/>
    <w:rsid w:val="00A40652"/>
    <w:rsid w:val="00A406E3"/>
    <w:rsid w:val="00A409C2"/>
    <w:rsid w:val="00A40A0C"/>
    <w:rsid w:val="00A40B4D"/>
    <w:rsid w:val="00A40EDB"/>
    <w:rsid w:val="00A410BC"/>
    <w:rsid w:val="00A416C4"/>
    <w:rsid w:val="00A41FFB"/>
    <w:rsid w:val="00A42B73"/>
    <w:rsid w:val="00A42C1D"/>
    <w:rsid w:val="00A43271"/>
    <w:rsid w:val="00A4347F"/>
    <w:rsid w:val="00A434A1"/>
    <w:rsid w:val="00A43545"/>
    <w:rsid w:val="00A43ADD"/>
    <w:rsid w:val="00A43F38"/>
    <w:rsid w:val="00A4438E"/>
    <w:rsid w:val="00A44505"/>
    <w:rsid w:val="00A448DC"/>
    <w:rsid w:val="00A44954"/>
    <w:rsid w:val="00A44DE1"/>
    <w:rsid w:val="00A450AC"/>
    <w:rsid w:val="00A4533A"/>
    <w:rsid w:val="00A456A3"/>
    <w:rsid w:val="00A45F05"/>
    <w:rsid w:val="00A467E8"/>
    <w:rsid w:val="00A471EC"/>
    <w:rsid w:val="00A47A63"/>
    <w:rsid w:val="00A47AB7"/>
    <w:rsid w:val="00A47B1E"/>
    <w:rsid w:val="00A47D4C"/>
    <w:rsid w:val="00A47F2D"/>
    <w:rsid w:val="00A5022D"/>
    <w:rsid w:val="00A50EC1"/>
    <w:rsid w:val="00A5137A"/>
    <w:rsid w:val="00A51A4A"/>
    <w:rsid w:val="00A51C23"/>
    <w:rsid w:val="00A52D27"/>
    <w:rsid w:val="00A5327B"/>
    <w:rsid w:val="00A532DE"/>
    <w:rsid w:val="00A532F6"/>
    <w:rsid w:val="00A533DA"/>
    <w:rsid w:val="00A53650"/>
    <w:rsid w:val="00A53E1C"/>
    <w:rsid w:val="00A54716"/>
    <w:rsid w:val="00A54813"/>
    <w:rsid w:val="00A54A7D"/>
    <w:rsid w:val="00A550EE"/>
    <w:rsid w:val="00A555F4"/>
    <w:rsid w:val="00A55C27"/>
    <w:rsid w:val="00A56308"/>
    <w:rsid w:val="00A567CC"/>
    <w:rsid w:val="00A56A5C"/>
    <w:rsid w:val="00A56C2C"/>
    <w:rsid w:val="00A56E63"/>
    <w:rsid w:val="00A576E3"/>
    <w:rsid w:val="00A57984"/>
    <w:rsid w:val="00A57A17"/>
    <w:rsid w:val="00A57A49"/>
    <w:rsid w:val="00A57AFE"/>
    <w:rsid w:val="00A6059B"/>
    <w:rsid w:val="00A60FFC"/>
    <w:rsid w:val="00A610EE"/>
    <w:rsid w:val="00A61415"/>
    <w:rsid w:val="00A6162C"/>
    <w:rsid w:val="00A61BE5"/>
    <w:rsid w:val="00A61FC2"/>
    <w:rsid w:val="00A62238"/>
    <w:rsid w:val="00A63096"/>
    <w:rsid w:val="00A6312B"/>
    <w:rsid w:val="00A632A6"/>
    <w:rsid w:val="00A63623"/>
    <w:rsid w:val="00A63C4F"/>
    <w:rsid w:val="00A63FF0"/>
    <w:rsid w:val="00A6450E"/>
    <w:rsid w:val="00A64EB0"/>
    <w:rsid w:val="00A65311"/>
    <w:rsid w:val="00A658E6"/>
    <w:rsid w:val="00A65F2C"/>
    <w:rsid w:val="00A66082"/>
    <w:rsid w:val="00A66385"/>
    <w:rsid w:val="00A666C7"/>
    <w:rsid w:val="00A66823"/>
    <w:rsid w:val="00A66900"/>
    <w:rsid w:val="00A66964"/>
    <w:rsid w:val="00A66B1D"/>
    <w:rsid w:val="00A66C10"/>
    <w:rsid w:val="00A66CB9"/>
    <w:rsid w:val="00A6737B"/>
    <w:rsid w:val="00A676CF"/>
    <w:rsid w:val="00A67975"/>
    <w:rsid w:val="00A67A20"/>
    <w:rsid w:val="00A703C4"/>
    <w:rsid w:val="00A704B9"/>
    <w:rsid w:val="00A70B94"/>
    <w:rsid w:val="00A710AA"/>
    <w:rsid w:val="00A712F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5AE6"/>
    <w:rsid w:val="00A7607D"/>
    <w:rsid w:val="00A76496"/>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4D5"/>
    <w:rsid w:val="00A839A1"/>
    <w:rsid w:val="00A83C4B"/>
    <w:rsid w:val="00A84400"/>
    <w:rsid w:val="00A8471A"/>
    <w:rsid w:val="00A8492D"/>
    <w:rsid w:val="00A84A44"/>
    <w:rsid w:val="00A84B04"/>
    <w:rsid w:val="00A85836"/>
    <w:rsid w:val="00A8633D"/>
    <w:rsid w:val="00A86386"/>
    <w:rsid w:val="00A863D9"/>
    <w:rsid w:val="00A86A66"/>
    <w:rsid w:val="00A87032"/>
    <w:rsid w:val="00A870BF"/>
    <w:rsid w:val="00A870E8"/>
    <w:rsid w:val="00A877A9"/>
    <w:rsid w:val="00A87E92"/>
    <w:rsid w:val="00A906B6"/>
    <w:rsid w:val="00A91035"/>
    <w:rsid w:val="00A92309"/>
    <w:rsid w:val="00A92568"/>
    <w:rsid w:val="00A92CC1"/>
    <w:rsid w:val="00A92DD7"/>
    <w:rsid w:val="00A934EC"/>
    <w:rsid w:val="00A9390E"/>
    <w:rsid w:val="00A9393D"/>
    <w:rsid w:val="00A943A8"/>
    <w:rsid w:val="00A94BF5"/>
    <w:rsid w:val="00A94DDA"/>
    <w:rsid w:val="00A95306"/>
    <w:rsid w:val="00A95C57"/>
    <w:rsid w:val="00A95C89"/>
    <w:rsid w:val="00A95CDF"/>
    <w:rsid w:val="00A95DA1"/>
    <w:rsid w:val="00A95EB4"/>
    <w:rsid w:val="00A95F47"/>
    <w:rsid w:val="00A96250"/>
    <w:rsid w:val="00A963E8"/>
    <w:rsid w:val="00A96DAB"/>
    <w:rsid w:val="00A971C4"/>
    <w:rsid w:val="00A974CA"/>
    <w:rsid w:val="00A97593"/>
    <w:rsid w:val="00A977FF"/>
    <w:rsid w:val="00A97A6A"/>
    <w:rsid w:val="00A97B38"/>
    <w:rsid w:val="00A97CE8"/>
    <w:rsid w:val="00AA0C24"/>
    <w:rsid w:val="00AA1AF9"/>
    <w:rsid w:val="00AA21F6"/>
    <w:rsid w:val="00AA3ACB"/>
    <w:rsid w:val="00AA3D86"/>
    <w:rsid w:val="00AA440A"/>
    <w:rsid w:val="00AA4666"/>
    <w:rsid w:val="00AA4D3E"/>
    <w:rsid w:val="00AA4F10"/>
    <w:rsid w:val="00AA552D"/>
    <w:rsid w:val="00AA6089"/>
    <w:rsid w:val="00AA6335"/>
    <w:rsid w:val="00AA6C45"/>
    <w:rsid w:val="00AA7773"/>
    <w:rsid w:val="00AA79B5"/>
    <w:rsid w:val="00AB0F0C"/>
    <w:rsid w:val="00AB147F"/>
    <w:rsid w:val="00AB1526"/>
    <w:rsid w:val="00AB19F0"/>
    <w:rsid w:val="00AB19FE"/>
    <w:rsid w:val="00AB325B"/>
    <w:rsid w:val="00AB35E2"/>
    <w:rsid w:val="00AB37D3"/>
    <w:rsid w:val="00AB4E12"/>
    <w:rsid w:val="00AB5884"/>
    <w:rsid w:val="00AB5CB7"/>
    <w:rsid w:val="00AB6623"/>
    <w:rsid w:val="00AB6762"/>
    <w:rsid w:val="00AB713D"/>
    <w:rsid w:val="00AB7195"/>
    <w:rsid w:val="00AB779A"/>
    <w:rsid w:val="00AB7854"/>
    <w:rsid w:val="00AB7F84"/>
    <w:rsid w:val="00AC002A"/>
    <w:rsid w:val="00AC0959"/>
    <w:rsid w:val="00AC0D2C"/>
    <w:rsid w:val="00AC143D"/>
    <w:rsid w:val="00AC1824"/>
    <w:rsid w:val="00AC1C91"/>
    <w:rsid w:val="00AC210A"/>
    <w:rsid w:val="00AC260A"/>
    <w:rsid w:val="00AC2AF1"/>
    <w:rsid w:val="00AC2C4B"/>
    <w:rsid w:val="00AC2CCA"/>
    <w:rsid w:val="00AC2D82"/>
    <w:rsid w:val="00AC3001"/>
    <w:rsid w:val="00AC3308"/>
    <w:rsid w:val="00AC34EB"/>
    <w:rsid w:val="00AC38DC"/>
    <w:rsid w:val="00AC3C66"/>
    <w:rsid w:val="00AC3DC8"/>
    <w:rsid w:val="00AC438A"/>
    <w:rsid w:val="00AC558A"/>
    <w:rsid w:val="00AC5812"/>
    <w:rsid w:val="00AC594D"/>
    <w:rsid w:val="00AC5996"/>
    <w:rsid w:val="00AC5DB5"/>
    <w:rsid w:val="00AC5ED1"/>
    <w:rsid w:val="00AC6E80"/>
    <w:rsid w:val="00AC758A"/>
    <w:rsid w:val="00AC7D84"/>
    <w:rsid w:val="00AC7DFD"/>
    <w:rsid w:val="00AD0FFB"/>
    <w:rsid w:val="00AD1B9A"/>
    <w:rsid w:val="00AD1D52"/>
    <w:rsid w:val="00AD1F18"/>
    <w:rsid w:val="00AD1F75"/>
    <w:rsid w:val="00AD204E"/>
    <w:rsid w:val="00AD21F4"/>
    <w:rsid w:val="00AD22B6"/>
    <w:rsid w:val="00AD2372"/>
    <w:rsid w:val="00AD2417"/>
    <w:rsid w:val="00AD2B13"/>
    <w:rsid w:val="00AD2FD5"/>
    <w:rsid w:val="00AD365F"/>
    <w:rsid w:val="00AD396C"/>
    <w:rsid w:val="00AD3BDE"/>
    <w:rsid w:val="00AD3E80"/>
    <w:rsid w:val="00AD432B"/>
    <w:rsid w:val="00AD436B"/>
    <w:rsid w:val="00AD44E0"/>
    <w:rsid w:val="00AD4AC8"/>
    <w:rsid w:val="00AD4D73"/>
    <w:rsid w:val="00AD54F5"/>
    <w:rsid w:val="00AD5572"/>
    <w:rsid w:val="00AD5BAD"/>
    <w:rsid w:val="00AD5EC6"/>
    <w:rsid w:val="00AD620D"/>
    <w:rsid w:val="00AD6821"/>
    <w:rsid w:val="00AD6B5B"/>
    <w:rsid w:val="00AD71DB"/>
    <w:rsid w:val="00AD781D"/>
    <w:rsid w:val="00AD7910"/>
    <w:rsid w:val="00AE0DDE"/>
    <w:rsid w:val="00AE129A"/>
    <w:rsid w:val="00AE192C"/>
    <w:rsid w:val="00AE1C61"/>
    <w:rsid w:val="00AE1C78"/>
    <w:rsid w:val="00AE2074"/>
    <w:rsid w:val="00AE2169"/>
    <w:rsid w:val="00AE245E"/>
    <w:rsid w:val="00AE27D9"/>
    <w:rsid w:val="00AE2E03"/>
    <w:rsid w:val="00AE2FFD"/>
    <w:rsid w:val="00AE3126"/>
    <w:rsid w:val="00AE3233"/>
    <w:rsid w:val="00AE3265"/>
    <w:rsid w:val="00AE3344"/>
    <w:rsid w:val="00AE3E73"/>
    <w:rsid w:val="00AE3F15"/>
    <w:rsid w:val="00AE40A7"/>
    <w:rsid w:val="00AE45CD"/>
    <w:rsid w:val="00AE4957"/>
    <w:rsid w:val="00AE4997"/>
    <w:rsid w:val="00AE51EA"/>
    <w:rsid w:val="00AE52C4"/>
    <w:rsid w:val="00AE5B47"/>
    <w:rsid w:val="00AE5ED0"/>
    <w:rsid w:val="00AE5FE3"/>
    <w:rsid w:val="00AE687D"/>
    <w:rsid w:val="00AE6F4D"/>
    <w:rsid w:val="00AE7542"/>
    <w:rsid w:val="00AF0777"/>
    <w:rsid w:val="00AF1360"/>
    <w:rsid w:val="00AF1958"/>
    <w:rsid w:val="00AF1DDD"/>
    <w:rsid w:val="00AF313B"/>
    <w:rsid w:val="00AF3709"/>
    <w:rsid w:val="00AF39A6"/>
    <w:rsid w:val="00AF3B7E"/>
    <w:rsid w:val="00AF3BFF"/>
    <w:rsid w:val="00AF3E58"/>
    <w:rsid w:val="00AF453C"/>
    <w:rsid w:val="00AF4D09"/>
    <w:rsid w:val="00AF4D61"/>
    <w:rsid w:val="00AF4EC4"/>
    <w:rsid w:val="00AF5447"/>
    <w:rsid w:val="00AF56A4"/>
    <w:rsid w:val="00AF5C73"/>
    <w:rsid w:val="00AF5F39"/>
    <w:rsid w:val="00AF6080"/>
    <w:rsid w:val="00AF6169"/>
    <w:rsid w:val="00AF6645"/>
    <w:rsid w:val="00AF66C9"/>
    <w:rsid w:val="00AF680D"/>
    <w:rsid w:val="00AF7469"/>
    <w:rsid w:val="00AF7477"/>
    <w:rsid w:val="00AF77BB"/>
    <w:rsid w:val="00B00058"/>
    <w:rsid w:val="00B0009D"/>
    <w:rsid w:val="00B00B45"/>
    <w:rsid w:val="00B00DAF"/>
    <w:rsid w:val="00B01917"/>
    <w:rsid w:val="00B01DBD"/>
    <w:rsid w:val="00B01E82"/>
    <w:rsid w:val="00B026D7"/>
    <w:rsid w:val="00B0291B"/>
    <w:rsid w:val="00B03B51"/>
    <w:rsid w:val="00B0405A"/>
    <w:rsid w:val="00B04842"/>
    <w:rsid w:val="00B05264"/>
    <w:rsid w:val="00B054BB"/>
    <w:rsid w:val="00B05546"/>
    <w:rsid w:val="00B057FD"/>
    <w:rsid w:val="00B060DC"/>
    <w:rsid w:val="00B0610D"/>
    <w:rsid w:val="00B061E3"/>
    <w:rsid w:val="00B067A9"/>
    <w:rsid w:val="00B06AAD"/>
    <w:rsid w:val="00B06EA8"/>
    <w:rsid w:val="00B07445"/>
    <w:rsid w:val="00B10185"/>
    <w:rsid w:val="00B1022B"/>
    <w:rsid w:val="00B10CC7"/>
    <w:rsid w:val="00B10EC8"/>
    <w:rsid w:val="00B1171E"/>
    <w:rsid w:val="00B12365"/>
    <w:rsid w:val="00B12AB6"/>
    <w:rsid w:val="00B13967"/>
    <w:rsid w:val="00B13B19"/>
    <w:rsid w:val="00B13FAD"/>
    <w:rsid w:val="00B1407D"/>
    <w:rsid w:val="00B149B5"/>
    <w:rsid w:val="00B14A3D"/>
    <w:rsid w:val="00B14B79"/>
    <w:rsid w:val="00B1523F"/>
    <w:rsid w:val="00B16478"/>
    <w:rsid w:val="00B16AED"/>
    <w:rsid w:val="00B16AFC"/>
    <w:rsid w:val="00B16C8D"/>
    <w:rsid w:val="00B16DB4"/>
    <w:rsid w:val="00B16FF6"/>
    <w:rsid w:val="00B177CE"/>
    <w:rsid w:val="00B20489"/>
    <w:rsid w:val="00B205D2"/>
    <w:rsid w:val="00B21171"/>
    <w:rsid w:val="00B21228"/>
    <w:rsid w:val="00B21DFF"/>
    <w:rsid w:val="00B21E53"/>
    <w:rsid w:val="00B22241"/>
    <w:rsid w:val="00B2241B"/>
    <w:rsid w:val="00B22EC1"/>
    <w:rsid w:val="00B230BB"/>
    <w:rsid w:val="00B237AC"/>
    <w:rsid w:val="00B23C6D"/>
    <w:rsid w:val="00B23E92"/>
    <w:rsid w:val="00B24BF5"/>
    <w:rsid w:val="00B25082"/>
    <w:rsid w:val="00B253E6"/>
    <w:rsid w:val="00B259E6"/>
    <w:rsid w:val="00B25D28"/>
    <w:rsid w:val="00B25E82"/>
    <w:rsid w:val="00B25FDE"/>
    <w:rsid w:val="00B26FBE"/>
    <w:rsid w:val="00B26FD4"/>
    <w:rsid w:val="00B30C0C"/>
    <w:rsid w:val="00B30E6D"/>
    <w:rsid w:val="00B315CD"/>
    <w:rsid w:val="00B31CE6"/>
    <w:rsid w:val="00B320CA"/>
    <w:rsid w:val="00B32952"/>
    <w:rsid w:val="00B32A71"/>
    <w:rsid w:val="00B32ADD"/>
    <w:rsid w:val="00B32B12"/>
    <w:rsid w:val="00B32CBB"/>
    <w:rsid w:val="00B331B1"/>
    <w:rsid w:val="00B338A5"/>
    <w:rsid w:val="00B34F7C"/>
    <w:rsid w:val="00B351D6"/>
    <w:rsid w:val="00B35454"/>
    <w:rsid w:val="00B35C71"/>
    <w:rsid w:val="00B36594"/>
    <w:rsid w:val="00B36A30"/>
    <w:rsid w:val="00B373A1"/>
    <w:rsid w:val="00B3745A"/>
    <w:rsid w:val="00B37ACC"/>
    <w:rsid w:val="00B37B6C"/>
    <w:rsid w:val="00B400D0"/>
    <w:rsid w:val="00B40283"/>
    <w:rsid w:val="00B409BC"/>
    <w:rsid w:val="00B40BD9"/>
    <w:rsid w:val="00B40EA0"/>
    <w:rsid w:val="00B41A60"/>
    <w:rsid w:val="00B41DBE"/>
    <w:rsid w:val="00B4269A"/>
    <w:rsid w:val="00B42B12"/>
    <w:rsid w:val="00B42BA8"/>
    <w:rsid w:val="00B432ED"/>
    <w:rsid w:val="00B43355"/>
    <w:rsid w:val="00B43363"/>
    <w:rsid w:val="00B43563"/>
    <w:rsid w:val="00B4360F"/>
    <w:rsid w:val="00B43712"/>
    <w:rsid w:val="00B43822"/>
    <w:rsid w:val="00B443E8"/>
    <w:rsid w:val="00B44532"/>
    <w:rsid w:val="00B44C80"/>
    <w:rsid w:val="00B44D2B"/>
    <w:rsid w:val="00B455DA"/>
    <w:rsid w:val="00B4561C"/>
    <w:rsid w:val="00B459A5"/>
    <w:rsid w:val="00B46017"/>
    <w:rsid w:val="00B46A64"/>
    <w:rsid w:val="00B46F75"/>
    <w:rsid w:val="00B47184"/>
    <w:rsid w:val="00B4746B"/>
    <w:rsid w:val="00B476E9"/>
    <w:rsid w:val="00B47715"/>
    <w:rsid w:val="00B47AD4"/>
    <w:rsid w:val="00B47C1B"/>
    <w:rsid w:val="00B47C58"/>
    <w:rsid w:val="00B47DAE"/>
    <w:rsid w:val="00B500A8"/>
    <w:rsid w:val="00B503B0"/>
    <w:rsid w:val="00B50CED"/>
    <w:rsid w:val="00B512A3"/>
    <w:rsid w:val="00B5141A"/>
    <w:rsid w:val="00B52476"/>
    <w:rsid w:val="00B53890"/>
    <w:rsid w:val="00B53AE0"/>
    <w:rsid w:val="00B54400"/>
    <w:rsid w:val="00B54D52"/>
    <w:rsid w:val="00B54D55"/>
    <w:rsid w:val="00B55387"/>
    <w:rsid w:val="00B553D2"/>
    <w:rsid w:val="00B55454"/>
    <w:rsid w:val="00B55553"/>
    <w:rsid w:val="00B556B6"/>
    <w:rsid w:val="00B557C4"/>
    <w:rsid w:val="00B5655A"/>
    <w:rsid w:val="00B56F26"/>
    <w:rsid w:val="00B5717C"/>
    <w:rsid w:val="00B571DF"/>
    <w:rsid w:val="00B57760"/>
    <w:rsid w:val="00B57A63"/>
    <w:rsid w:val="00B607E1"/>
    <w:rsid w:val="00B60808"/>
    <w:rsid w:val="00B6098A"/>
    <w:rsid w:val="00B60B64"/>
    <w:rsid w:val="00B60D57"/>
    <w:rsid w:val="00B611CB"/>
    <w:rsid w:val="00B6124D"/>
    <w:rsid w:val="00B61361"/>
    <w:rsid w:val="00B61514"/>
    <w:rsid w:val="00B61F8C"/>
    <w:rsid w:val="00B61FE4"/>
    <w:rsid w:val="00B62D0E"/>
    <w:rsid w:val="00B62E6B"/>
    <w:rsid w:val="00B63708"/>
    <w:rsid w:val="00B64D1E"/>
    <w:rsid w:val="00B654B0"/>
    <w:rsid w:val="00B656D6"/>
    <w:rsid w:val="00B65997"/>
    <w:rsid w:val="00B65BAE"/>
    <w:rsid w:val="00B661F0"/>
    <w:rsid w:val="00B66C2C"/>
    <w:rsid w:val="00B66CAC"/>
    <w:rsid w:val="00B671A9"/>
    <w:rsid w:val="00B67309"/>
    <w:rsid w:val="00B6792E"/>
    <w:rsid w:val="00B702C8"/>
    <w:rsid w:val="00B7032F"/>
    <w:rsid w:val="00B7184B"/>
    <w:rsid w:val="00B71A75"/>
    <w:rsid w:val="00B71C38"/>
    <w:rsid w:val="00B722F4"/>
    <w:rsid w:val="00B724DC"/>
    <w:rsid w:val="00B727F9"/>
    <w:rsid w:val="00B729E7"/>
    <w:rsid w:val="00B7309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279"/>
    <w:rsid w:val="00B83723"/>
    <w:rsid w:val="00B83E66"/>
    <w:rsid w:val="00B84A1F"/>
    <w:rsid w:val="00B84B89"/>
    <w:rsid w:val="00B84C69"/>
    <w:rsid w:val="00B853F6"/>
    <w:rsid w:val="00B85547"/>
    <w:rsid w:val="00B85FB8"/>
    <w:rsid w:val="00B86559"/>
    <w:rsid w:val="00B8680E"/>
    <w:rsid w:val="00B8685C"/>
    <w:rsid w:val="00B86AD9"/>
    <w:rsid w:val="00B86E33"/>
    <w:rsid w:val="00B8720A"/>
    <w:rsid w:val="00B87C4C"/>
    <w:rsid w:val="00B87CC0"/>
    <w:rsid w:val="00B9037F"/>
    <w:rsid w:val="00B90431"/>
    <w:rsid w:val="00B9073A"/>
    <w:rsid w:val="00B907E8"/>
    <w:rsid w:val="00B90A83"/>
    <w:rsid w:val="00B90D7C"/>
    <w:rsid w:val="00B912E2"/>
    <w:rsid w:val="00B9169F"/>
    <w:rsid w:val="00B91706"/>
    <w:rsid w:val="00B91BDF"/>
    <w:rsid w:val="00B91DA5"/>
    <w:rsid w:val="00B924D0"/>
    <w:rsid w:val="00B926FA"/>
    <w:rsid w:val="00B92CD0"/>
    <w:rsid w:val="00B93390"/>
    <w:rsid w:val="00B945EC"/>
    <w:rsid w:val="00B949F7"/>
    <w:rsid w:val="00B94C77"/>
    <w:rsid w:val="00B94D8D"/>
    <w:rsid w:val="00B94E2E"/>
    <w:rsid w:val="00B9517A"/>
    <w:rsid w:val="00B95E16"/>
    <w:rsid w:val="00B96552"/>
    <w:rsid w:val="00B96AAF"/>
    <w:rsid w:val="00B96D01"/>
    <w:rsid w:val="00B9735E"/>
    <w:rsid w:val="00B97601"/>
    <w:rsid w:val="00B978B2"/>
    <w:rsid w:val="00B97FE9"/>
    <w:rsid w:val="00BA06A4"/>
    <w:rsid w:val="00BA0FE4"/>
    <w:rsid w:val="00BA1710"/>
    <w:rsid w:val="00BA1E60"/>
    <w:rsid w:val="00BA262F"/>
    <w:rsid w:val="00BA279B"/>
    <w:rsid w:val="00BA2BA0"/>
    <w:rsid w:val="00BA2F76"/>
    <w:rsid w:val="00BA3146"/>
    <w:rsid w:val="00BA3323"/>
    <w:rsid w:val="00BA4008"/>
    <w:rsid w:val="00BA4830"/>
    <w:rsid w:val="00BA4ED0"/>
    <w:rsid w:val="00BA583F"/>
    <w:rsid w:val="00BA5AEE"/>
    <w:rsid w:val="00BA5CC0"/>
    <w:rsid w:val="00BA5FC0"/>
    <w:rsid w:val="00BA6B79"/>
    <w:rsid w:val="00BA7F9E"/>
    <w:rsid w:val="00BB0218"/>
    <w:rsid w:val="00BB0579"/>
    <w:rsid w:val="00BB0A1E"/>
    <w:rsid w:val="00BB0A90"/>
    <w:rsid w:val="00BB0CB9"/>
    <w:rsid w:val="00BB1597"/>
    <w:rsid w:val="00BB1666"/>
    <w:rsid w:val="00BB1692"/>
    <w:rsid w:val="00BB18BE"/>
    <w:rsid w:val="00BB1B13"/>
    <w:rsid w:val="00BB1CDD"/>
    <w:rsid w:val="00BB1D6B"/>
    <w:rsid w:val="00BB2602"/>
    <w:rsid w:val="00BB2D40"/>
    <w:rsid w:val="00BB2DC2"/>
    <w:rsid w:val="00BB2F47"/>
    <w:rsid w:val="00BB30EE"/>
    <w:rsid w:val="00BB3E06"/>
    <w:rsid w:val="00BB5B8E"/>
    <w:rsid w:val="00BB5FDB"/>
    <w:rsid w:val="00BB662E"/>
    <w:rsid w:val="00BB79B1"/>
    <w:rsid w:val="00BC01BA"/>
    <w:rsid w:val="00BC0931"/>
    <w:rsid w:val="00BC0973"/>
    <w:rsid w:val="00BC0C4B"/>
    <w:rsid w:val="00BC10B7"/>
    <w:rsid w:val="00BC1942"/>
    <w:rsid w:val="00BC2543"/>
    <w:rsid w:val="00BC2588"/>
    <w:rsid w:val="00BC2DEF"/>
    <w:rsid w:val="00BC2FB3"/>
    <w:rsid w:val="00BC3329"/>
    <w:rsid w:val="00BC33FD"/>
    <w:rsid w:val="00BC36EB"/>
    <w:rsid w:val="00BC37F3"/>
    <w:rsid w:val="00BC3847"/>
    <w:rsid w:val="00BC391C"/>
    <w:rsid w:val="00BC3CE5"/>
    <w:rsid w:val="00BC4403"/>
    <w:rsid w:val="00BC5818"/>
    <w:rsid w:val="00BC5A0A"/>
    <w:rsid w:val="00BC5C1E"/>
    <w:rsid w:val="00BC6142"/>
    <w:rsid w:val="00BC6A32"/>
    <w:rsid w:val="00BC7553"/>
    <w:rsid w:val="00BC7B4A"/>
    <w:rsid w:val="00BD0A65"/>
    <w:rsid w:val="00BD1427"/>
    <w:rsid w:val="00BD1A6A"/>
    <w:rsid w:val="00BD1ACF"/>
    <w:rsid w:val="00BD22D7"/>
    <w:rsid w:val="00BD2668"/>
    <w:rsid w:val="00BD3406"/>
    <w:rsid w:val="00BD4117"/>
    <w:rsid w:val="00BD4592"/>
    <w:rsid w:val="00BD48DA"/>
    <w:rsid w:val="00BD498E"/>
    <w:rsid w:val="00BD4DC1"/>
    <w:rsid w:val="00BD506D"/>
    <w:rsid w:val="00BD5178"/>
    <w:rsid w:val="00BD547E"/>
    <w:rsid w:val="00BD5626"/>
    <w:rsid w:val="00BD56F3"/>
    <w:rsid w:val="00BD5CB7"/>
    <w:rsid w:val="00BD6312"/>
    <w:rsid w:val="00BD63BE"/>
    <w:rsid w:val="00BD64B2"/>
    <w:rsid w:val="00BD6808"/>
    <w:rsid w:val="00BD6D39"/>
    <w:rsid w:val="00BD7869"/>
    <w:rsid w:val="00BD7CA6"/>
    <w:rsid w:val="00BD7F9B"/>
    <w:rsid w:val="00BE0430"/>
    <w:rsid w:val="00BE088D"/>
    <w:rsid w:val="00BE0DFE"/>
    <w:rsid w:val="00BE165F"/>
    <w:rsid w:val="00BE17F3"/>
    <w:rsid w:val="00BE2588"/>
    <w:rsid w:val="00BE261A"/>
    <w:rsid w:val="00BE26F8"/>
    <w:rsid w:val="00BE2CDB"/>
    <w:rsid w:val="00BE2E05"/>
    <w:rsid w:val="00BE2E69"/>
    <w:rsid w:val="00BE2EF1"/>
    <w:rsid w:val="00BE343C"/>
    <w:rsid w:val="00BE3513"/>
    <w:rsid w:val="00BE355B"/>
    <w:rsid w:val="00BE371A"/>
    <w:rsid w:val="00BE3EEE"/>
    <w:rsid w:val="00BE4649"/>
    <w:rsid w:val="00BE51BA"/>
    <w:rsid w:val="00BE5397"/>
    <w:rsid w:val="00BE5FAD"/>
    <w:rsid w:val="00BE6B9B"/>
    <w:rsid w:val="00BE7BAA"/>
    <w:rsid w:val="00BE7FB7"/>
    <w:rsid w:val="00BF009B"/>
    <w:rsid w:val="00BF0CFF"/>
    <w:rsid w:val="00BF0FA2"/>
    <w:rsid w:val="00BF109F"/>
    <w:rsid w:val="00BF1295"/>
    <w:rsid w:val="00BF201D"/>
    <w:rsid w:val="00BF270B"/>
    <w:rsid w:val="00BF27CC"/>
    <w:rsid w:val="00BF3519"/>
    <w:rsid w:val="00BF355D"/>
    <w:rsid w:val="00BF3623"/>
    <w:rsid w:val="00BF38AE"/>
    <w:rsid w:val="00BF3A29"/>
    <w:rsid w:val="00BF3E9C"/>
    <w:rsid w:val="00BF4B30"/>
    <w:rsid w:val="00BF4F7D"/>
    <w:rsid w:val="00BF5035"/>
    <w:rsid w:val="00BF507F"/>
    <w:rsid w:val="00BF5197"/>
    <w:rsid w:val="00BF533C"/>
    <w:rsid w:val="00BF5D32"/>
    <w:rsid w:val="00BF60BB"/>
    <w:rsid w:val="00BF62D1"/>
    <w:rsid w:val="00BF6F3A"/>
    <w:rsid w:val="00BF7444"/>
    <w:rsid w:val="00BF7684"/>
    <w:rsid w:val="00BF7B0F"/>
    <w:rsid w:val="00C01233"/>
    <w:rsid w:val="00C01757"/>
    <w:rsid w:val="00C01BA8"/>
    <w:rsid w:val="00C01F49"/>
    <w:rsid w:val="00C01F8E"/>
    <w:rsid w:val="00C02601"/>
    <w:rsid w:val="00C02D38"/>
    <w:rsid w:val="00C032EF"/>
    <w:rsid w:val="00C03751"/>
    <w:rsid w:val="00C0399C"/>
    <w:rsid w:val="00C03F26"/>
    <w:rsid w:val="00C0430A"/>
    <w:rsid w:val="00C049B1"/>
    <w:rsid w:val="00C04A35"/>
    <w:rsid w:val="00C04E49"/>
    <w:rsid w:val="00C0546D"/>
    <w:rsid w:val="00C058F9"/>
    <w:rsid w:val="00C06A71"/>
    <w:rsid w:val="00C06E55"/>
    <w:rsid w:val="00C073D2"/>
    <w:rsid w:val="00C075DA"/>
    <w:rsid w:val="00C07ABA"/>
    <w:rsid w:val="00C07C31"/>
    <w:rsid w:val="00C07FBE"/>
    <w:rsid w:val="00C07FF2"/>
    <w:rsid w:val="00C1064D"/>
    <w:rsid w:val="00C10A01"/>
    <w:rsid w:val="00C10CF9"/>
    <w:rsid w:val="00C1164B"/>
    <w:rsid w:val="00C116F2"/>
    <w:rsid w:val="00C12975"/>
    <w:rsid w:val="00C12F7A"/>
    <w:rsid w:val="00C13033"/>
    <w:rsid w:val="00C13134"/>
    <w:rsid w:val="00C133B9"/>
    <w:rsid w:val="00C13559"/>
    <w:rsid w:val="00C13977"/>
    <w:rsid w:val="00C141D6"/>
    <w:rsid w:val="00C14684"/>
    <w:rsid w:val="00C15E30"/>
    <w:rsid w:val="00C16424"/>
    <w:rsid w:val="00C16AA6"/>
    <w:rsid w:val="00C179AC"/>
    <w:rsid w:val="00C17E94"/>
    <w:rsid w:val="00C17EE5"/>
    <w:rsid w:val="00C200DB"/>
    <w:rsid w:val="00C20158"/>
    <w:rsid w:val="00C207BD"/>
    <w:rsid w:val="00C20CFB"/>
    <w:rsid w:val="00C20DA9"/>
    <w:rsid w:val="00C216BE"/>
    <w:rsid w:val="00C21BB0"/>
    <w:rsid w:val="00C22098"/>
    <w:rsid w:val="00C22946"/>
    <w:rsid w:val="00C2295D"/>
    <w:rsid w:val="00C22B8F"/>
    <w:rsid w:val="00C22BCE"/>
    <w:rsid w:val="00C232AA"/>
    <w:rsid w:val="00C23C73"/>
    <w:rsid w:val="00C24FC0"/>
    <w:rsid w:val="00C25136"/>
    <w:rsid w:val="00C25599"/>
    <w:rsid w:val="00C25882"/>
    <w:rsid w:val="00C25E28"/>
    <w:rsid w:val="00C26067"/>
    <w:rsid w:val="00C26103"/>
    <w:rsid w:val="00C26805"/>
    <w:rsid w:val="00C26BF0"/>
    <w:rsid w:val="00C27543"/>
    <w:rsid w:val="00C27590"/>
    <w:rsid w:val="00C27802"/>
    <w:rsid w:val="00C2789F"/>
    <w:rsid w:val="00C303F2"/>
    <w:rsid w:val="00C30549"/>
    <w:rsid w:val="00C31076"/>
    <w:rsid w:val="00C317EC"/>
    <w:rsid w:val="00C31971"/>
    <w:rsid w:val="00C31BCD"/>
    <w:rsid w:val="00C31E71"/>
    <w:rsid w:val="00C32244"/>
    <w:rsid w:val="00C3275F"/>
    <w:rsid w:val="00C32971"/>
    <w:rsid w:val="00C32EDB"/>
    <w:rsid w:val="00C32F03"/>
    <w:rsid w:val="00C32FF4"/>
    <w:rsid w:val="00C3312D"/>
    <w:rsid w:val="00C33B71"/>
    <w:rsid w:val="00C345DD"/>
    <w:rsid w:val="00C34DD0"/>
    <w:rsid w:val="00C357A7"/>
    <w:rsid w:val="00C357E8"/>
    <w:rsid w:val="00C35953"/>
    <w:rsid w:val="00C369BA"/>
    <w:rsid w:val="00C36A14"/>
    <w:rsid w:val="00C370F7"/>
    <w:rsid w:val="00C376E0"/>
    <w:rsid w:val="00C37C97"/>
    <w:rsid w:val="00C37FD2"/>
    <w:rsid w:val="00C37FF1"/>
    <w:rsid w:val="00C4011B"/>
    <w:rsid w:val="00C40133"/>
    <w:rsid w:val="00C401AB"/>
    <w:rsid w:val="00C40222"/>
    <w:rsid w:val="00C4083B"/>
    <w:rsid w:val="00C408B0"/>
    <w:rsid w:val="00C40D5F"/>
    <w:rsid w:val="00C41068"/>
    <w:rsid w:val="00C4201A"/>
    <w:rsid w:val="00C42404"/>
    <w:rsid w:val="00C4260D"/>
    <w:rsid w:val="00C426F3"/>
    <w:rsid w:val="00C42843"/>
    <w:rsid w:val="00C42F90"/>
    <w:rsid w:val="00C43635"/>
    <w:rsid w:val="00C4383A"/>
    <w:rsid w:val="00C4440D"/>
    <w:rsid w:val="00C44421"/>
    <w:rsid w:val="00C4456B"/>
    <w:rsid w:val="00C447E3"/>
    <w:rsid w:val="00C44BD3"/>
    <w:rsid w:val="00C4661C"/>
    <w:rsid w:val="00C468C3"/>
    <w:rsid w:val="00C46A8D"/>
    <w:rsid w:val="00C46DC5"/>
    <w:rsid w:val="00C4706B"/>
    <w:rsid w:val="00C47A3F"/>
    <w:rsid w:val="00C47A6A"/>
    <w:rsid w:val="00C500B9"/>
    <w:rsid w:val="00C5019D"/>
    <w:rsid w:val="00C501B3"/>
    <w:rsid w:val="00C501E5"/>
    <w:rsid w:val="00C50A2B"/>
    <w:rsid w:val="00C50D34"/>
    <w:rsid w:val="00C51012"/>
    <w:rsid w:val="00C5149F"/>
    <w:rsid w:val="00C527E1"/>
    <w:rsid w:val="00C529EA"/>
    <w:rsid w:val="00C52C13"/>
    <w:rsid w:val="00C52DDC"/>
    <w:rsid w:val="00C535F8"/>
    <w:rsid w:val="00C53BBF"/>
    <w:rsid w:val="00C53D38"/>
    <w:rsid w:val="00C53D5C"/>
    <w:rsid w:val="00C54495"/>
    <w:rsid w:val="00C544D4"/>
    <w:rsid w:val="00C54A1B"/>
    <w:rsid w:val="00C54E73"/>
    <w:rsid w:val="00C54FBF"/>
    <w:rsid w:val="00C5528D"/>
    <w:rsid w:val="00C55735"/>
    <w:rsid w:val="00C5626B"/>
    <w:rsid w:val="00C56DF0"/>
    <w:rsid w:val="00C57794"/>
    <w:rsid w:val="00C602DF"/>
    <w:rsid w:val="00C60D1F"/>
    <w:rsid w:val="00C614FF"/>
    <w:rsid w:val="00C616DA"/>
    <w:rsid w:val="00C618A8"/>
    <w:rsid w:val="00C61B36"/>
    <w:rsid w:val="00C61C28"/>
    <w:rsid w:val="00C6214E"/>
    <w:rsid w:val="00C6231A"/>
    <w:rsid w:val="00C6265C"/>
    <w:rsid w:val="00C62BBD"/>
    <w:rsid w:val="00C62C37"/>
    <w:rsid w:val="00C62EF2"/>
    <w:rsid w:val="00C62F63"/>
    <w:rsid w:val="00C633BD"/>
    <w:rsid w:val="00C63EE3"/>
    <w:rsid w:val="00C641A9"/>
    <w:rsid w:val="00C644CF"/>
    <w:rsid w:val="00C64919"/>
    <w:rsid w:val="00C650AD"/>
    <w:rsid w:val="00C6513D"/>
    <w:rsid w:val="00C6583B"/>
    <w:rsid w:val="00C65A99"/>
    <w:rsid w:val="00C65E00"/>
    <w:rsid w:val="00C661EB"/>
    <w:rsid w:val="00C66273"/>
    <w:rsid w:val="00C66582"/>
    <w:rsid w:val="00C6683F"/>
    <w:rsid w:val="00C6700D"/>
    <w:rsid w:val="00C67388"/>
    <w:rsid w:val="00C673D9"/>
    <w:rsid w:val="00C67580"/>
    <w:rsid w:val="00C67CFA"/>
    <w:rsid w:val="00C67DF7"/>
    <w:rsid w:val="00C7052B"/>
    <w:rsid w:val="00C707A5"/>
    <w:rsid w:val="00C709B0"/>
    <w:rsid w:val="00C70D30"/>
    <w:rsid w:val="00C71124"/>
    <w:rsid w:val="00C71885"/>
    <w:rsid w:val="00C71997"/>
    <w:rsid w:val="00C719CF"/>
    <w:rsid w:val="00C71E68"/>
    <w:rsid w:val="00C72573"/>
    <w:rsid w:val="00C72BD1"/>
    <w:rsid w:val="00C72C66"/>
    <w:rsid w:val="00C73800"/>
    <w:rsid w:val="00C73849"/>
    <w:rsid w:val="00C73B0D"/>
    <w:rsid w:val="00C744AE"/>
    <w:rsid w:val="00C750D9"/>
    <w:rsid w:val="00C7525B"/>
    <w:rsid w:val="00C76480"/>
    <w:rsid w:val="00C77F17"/>
    <w:rsid w:val="00C77F3A"/>
    <w:rsid w:val="00C80CDE"/>
    <w:rsid w:val="00C80F9D"/>
    <w:rsid w:val="00C817BA"/>
    <w:rsid w:val="00C82172"/>
    <w:rsid w:val="00C82212"/>
    <w:rsid w:val="00C826BC"/>
    <w:rsid w:val="00C8286C"/>
    <w:rsid w:val="00C82DC9"/>
    <w:rsid w:val="00C83985"/>
    <w:rsid w:val="00C839AC"/>
    <w:rsid w:val="00C83E23"/>
    <w:rsid w:val="00C8441C"/>
    <w:rsid w:val="00C84F07"/>
    <w:rsid w:val="00C84F5B"/>
    <w:rsid w:val="00C86379"/>
    <w:rsid w:val="00C8662F"/>
    <w:rsid w:val="00C866E6"/>
    <w:rsid w:val="00C86EB9"/>
    <w:rsid w:val="00C870A4"/>
    <w:rsid w:val="00C879BD"/>
    <w:rsid w:val="00C87F32"/>
    <w:rsid w:val="00C90053"/>
    <w:rsid w:val="00C9084C"/>
    <w:rsid w:val="00C9108E"/>
    <w:rsid w:val="00C910AB"/>
    <w:rsid w:val="00C91170"/>
    <w:rsid w:val="00C91270"/>
    <w:rsid w:val="00C9165E"/>
    <w:rsid w:val="00C91CBA"/>
    <w:rsid w:val="00C91DCD"/>
    <w:rsid w:val="00C92007"/>
    <w:rsid w:val="00C92077"/>
    <w:rsid w:val="00C9211A"/>
    <w:rsid w:val="00C925FC"/>
    <w:rsid w:val="00C92607"/>
    <w:rsid w:val="00C93326"/>
    <w:rsid w:val="00C9352C"/>
    <w:rsid w:val="00C93717"/>
    <w:rsid w:val="00C93CCC"/>
    <w:rsid w:val="00C94188"/>
    <w:rsid w:val="00C9434E"/>
    <w:rsid w:val="00C9507D"/>
    <w:rsid w:val="00C95299"/>
    <w:rsid w:val="00C95784"/>
    <w:rsid w:val="00C95ACC"/>
    <w:rsid w:val="00C95EA9"/>
    <w:rsid w:val="00C96182"/>
    <w:rsid w:val="00C964AD"/>
    <w:rsid w:val="00C965D6"/>
    <w:rsid w:val="00C970DF"/>
    <w:rsid w:val="00C97317"/>
    <w:rsid w:val="00C9740E"/>
    <w:rsid w:val="00C97788"/>
    <w:rsid w:val="00C97A7B"/>
    <w:rsid w:val="00CA05E0"/>
    <w:rsid w:val="00CA0C12"/>
    <w:rsid w:val="00CA0CA7"/>
    <w:rsid w:val="00CA1201"/>
    <w:rsid w:val="00CA1A0F"/>
    <w:rsid w:val="00CA2F5A"/>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6639"/>
    <w:rsid w:val="00CA673F"/>
    <w:rsid w:val="00CA6AC9"/>
    <w:rsid w:val="00CA7240"/>
    <w:rsid w:val="00CA7411"/>
    <w:rsid w:val="00CA74AA"/>
    <w:rsid w:val="00CA79DD"/>
    <w:rsid w:val="00CA7A1D"/>
    <w:rsid w:val="00CA7F0D"/>
    <w:rsid w:val="00CA7F72"/>
    <w:rsid w:val="00CB0234"/>
    <w:rsid w:val="00CB0385"/>
    <w:rsid w:val="00CB05C6"/>
    <w:rsid w:val="00CB0790"/>
    <w:rsid w:val="00CB0826"/>
    <w:rsid w:val="00CB0841"/>
    <w:rsid w:val="00CB097D"/>
    <w:rsid w:val="00CB10D0"/>
    <w:rsid w:val="00CB15FB"/>
    <w:rsid w:val="00CB1C81"/>
    <w:rsid w:val="00CB207A"/>
    <w:rsid w:val="00CB20F4"/>
    <w:rsid w:val="00CB2441"/>
    <w:rsid w:val="00CB25CE"/>
    <w:rsid w:val="00CB2809"/>
    <w:rsid w:val="00CB2F70"/>
    <w:rsid w:val="00CB3500"/>
    <w:rsid w:val="00CB3AA7"/>
    <w:rsid w:val="00CB3CA0"/>
    <w:rsid w:val="00CB40ED"/>
    <w:rsid w:val="00CB4A4B"/>
    <w:rsid w:val="00CB542F"/>
    <w:rsid w:val="00CB5543"/>
    <w:rsid w:val="00CB625A"/>
    <w:rsid w:val="00CB6A50"/>
    <w:rsid w:val="00CB70D0"/>
    <w:rsid w:val="00CB76B5"/>
    <w:rsid w:val="00CB7711"/>
    <w:rsid w:val="00CC0041"/>
    <w:rsid w:val="00CC00CA"/>
    <w:rsid w:val="00CC0216"/>
    <w:rsid w:val="00CC17CC"/>
    <w:rsid w:val="00CC1BC0"/>
    <w:rsid w:val="00CC1E09"/>
    <w:rsid w:val="00CC23ED"/>
    <w:rsid w:val="00CC24B4"/>
    <w:rsid w:val="00CC2AB4"/>
    <w:rsid w:val="00CC307E"/>
    <w:rsid w:val="00CC336E"/>
    <w:rsid w:val="00CC3503"/>
    <w:rsid w:val="00CC37B2"/>
    <w:rsid w:val="00CC3D3A"/>
    <w:rsid w:val="00CC3F4E"/>
    <w:rsid w:val="00CC4385"/>
    <w:rsid w:val="00CC44F0"/>
    <w:rsid w:val="00CC58F1"/>
    <w:rsid w:val="00CC5906"/>
    <w:rsid w:val="00CC7997"/>
    <w:rsid w:val="00CD0058"/>
    <w:rsid w:val="00CD017A"/>
    <w:rsid w:val="00CD0247"/>
    <w:rsid w:val="00CD0365"/>
    <w:rsid w:val="00CD04B7"/>
    <w:rsid w:val="00CD07CB"/>
    <w:rsid w:val="00CD1D57"/>
    <w:rsid w:val="00CD1F22"/>
    <w:rsid w:val="00CD2E17"/>
    <w:rsid w:val="00CD316D"/>
    <w:rsid w:val="00CD3FB8"/>
    <w:rsid w:val="00CD4009"/>
    <w:rsid w:val="00CD47A9"/>
    <w:rsid w:val="00CD4951"/>
    <w:rsid w:val="00CD4ABC"/>
    <w:rsid w:val="00CD4BC0"/>
    <w:rsid w:val="00CD4E87"/>
    <w:rsid w:val="00CD5CC6"/>
    <w:rsid w:val="00CD5D1F"/>
    <w:rsid w:val="00CD5E24"/>
    <w:rsid w:val="00CD5F4D"/>
    <w:rsid w:val="00CD64AD"/>
    <w:rsid w:val="00CD67BA"/>
    <w:rsid w:val="00CD682A"/>
    <w:rsid w:val="00CD6E6D"/>
    <w:rsid w:val="00CD7198"/>
    <w:rsid w:val="00CD757B"/>
    <w:rsid w:val="00CD757D"/>
    <w:rsid w:val="00CD79A7"/>
    <w:rsid w:val="00CD7FF2"/>
    <w:rsid w:val="00CE0063"/>
    <w:rsid w:val="00CE026C"/>
    <w:rsid w:val="00CE0782"/>
    <w:rsid w:val="00CE0A63"/>
    <w:rsid w:val="00CE0FC2"/>
    <w:rsid w:val="00CE1353"/>
    <w:rsid w:val="00CE194E"/>
    <w:rsid w:val="00CE1CA1"/>
    <w:rsid w:val="00CE22A7"/>
    <w:rsid w:val="00CE26BE"/>
    <w:rsid w:val="00CE2BAE"/>
    <w:rsid w:val="00CE2E31"/>
    <w:rsid w:val="00CE3C4B"/>
    <w:rsid w:val="00CE41FF"/>
    <w:rsid w:val="00CE4255"/>
    <w:rsid w:val="00CE4AD8"/>
    <w:rsid w:val="00CE5288"/>
    <w:rsid w:val="00CE6589"/>
    <w:rsid w:val="00CE6B27"/>
    <w:rsid w:val="00CE7307"/>
    <w:rsid w:val="00CE78A1"/>
    <w:rsid w:val="00CE7C6C"/>
    <w:rsid w:val="00CE7D85"/>
    <w:rsid w:val="00CE7FA0"/>
    <w:rsid w:val="00CF0282"/>
    <w:rsid w:val="00CF0658"/>
    <w:rsid w:val="00CF09EC"/>
    <w:rsid w:val="00CF0CAC"/>
    <w:rsid w:val="00CF1665"/>
    <w:rsid w:val="00CF22CB"/>
    <w:rsid w:val="00CF261C"/>
    <w:rsid w:val="00CF28A1"/>
    <w:rsid w:val="00CF2B98"/>
    <w:rsid w:val="00CF2F82"/>
    <w:rsid w:val="00CF31EA"/>
    <w:rsid w:val="00CF33AB"/>
    <w:rsid w:val="00CF3875"/>
    <w:rsid w:val="00CF3D6D"/>
    <w:rsid w:val="00CF4132"/>
    <w:rsid w:val="00CF4186"/>
    <w:rsid w:val="00CF4B43"/>
    <w:rsid w:val="00CF5049"/>
    <w:rsid w:val="00CF5130"/>
    <w:rsid w:val="00CF53EC"/>
    <w:rsid w:val="00CF5D01"/>
    <w:rsid w:val="00CF6112"/>
    <w:rsid w:val="00CF6271"/>
    <w:rsid w:val="00CF6358"/>
    <w:rsid w:val="00CF79D6"/>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4D3"/>
    <w:rsid w:val="00D02548"/>
    <w:rsid w:val="00D0259A"/>
    <w:rsid w:val="00D03560"/>
    <w:rsid w:val="00D036BC"/>
    <w:rsid w:val="00D03967"/>
    <w:rsid w:val="00D039E9"/>
    <w:rsid w:val="00D03B1C"/>
    <w:rsid w:val="00D041F1"/>
    <w:rsid w:val="00D0443C"/>
    <w:rsid w:val="00D045BE"/>
    <w:rsid w:val="00D04D3A"/>
    <w:rsid w:val="00D0502B"/>
    <w:rsid w:val="00D05121"/>
    <w:rsid w:val="00D05552"/>
    <w:rsid w:val="00D058EB"/>
    <w:rsid w:val="00D05E10"/>
    <w:rsid w:val="00D0603F"/>
    <w:rsid w:val="00D067C7"/>
    <w:rsid w:val="00D077F7"/>
    <w:rsid w:val="00D07CC1"/>
    <w:rsid w:val="00D07F4D"/>
    <w:rsid w:val="00D10C0A"/>
    <w:rsid w:val="00D11892"/>
    <w:rsid w:val="00D11A47"/>
    <w:rsid w:val="00D11B81"/>
    <w:rsid w:val="00D11EB9"/>
    <w:rsid w:val="00D11EFA"/>
    <w:rsid w:val="00D123CE"/>
    <w:rsid w:val="00D127FB"/>
    <w:rsid w:val="00D12DB4"/>
    <w:rsid w:val="00D12E47"/>
    <w:rsid w:val="00D1304E"/>
    <w:rsid w:val="00D13DD2"/>
    <w:rsid w:val="00D14995"/>
    <w:rsid w:val="00D14CA3"/>
    <w:rsid w:val="00D14DA5"/>
    <w:rsid w:val="00D15AB3"/>
    <w:rsid w:val="00D15AEC"/>
    <w:rsid w:val="00D16055"/>
    <w:rsid w:val="00D161F4"/>
    <w:rsid w:val="00D164DA"/>
    <w:rsid w:val="00D16764"/>
    <w:rsid w:val="00D169FD"/>
    <w:rsid w:val="00D16C48"/>
    <w:rsid w:val="00D17519"/>
    <w:rsid w:val="00D17A57"/>
    <w:rsid w:val="00D17F70"/>
    <w:rsid w:val="00D2069C"/>
    <w:rsid w:val="00D2086B"/>
    <w:rsid w:val="00D20899"/>
    <w:rsid w:val="00D20AB0"/>
    <w:rsid w:val="00D20C65"/>
    <w:rsid w:val="00D20F81"/>
    <w:rsid w:val="00D221DC"/>
    <w:rsid w:val="00D223D6"/>
    <w:rsid w:val="00D22926"/>
    <w:rsid w:val="00D22FE2"/>
    <w:rsid w:val="00D23418"/>
    <w:rsid w:val="00D23AFD"/>
    <w:rsid w:val="00D24481"/>
    <w:rsid w:val="00D24956"/>
    <w:rsid w:val="00D249C5"/>
    <w:rsid w:val="00D249E5"/>
    <w:rsid w:val="00D24C41"/>
    <w:rsid w:val="00D24CEC"/>
    <w:rsid w:val="00D271CE"/>
    <w:rsid w:val="00D27741"/>
    <w:rsid w:val="00D27D42"/>
    <w:rsid w:val="00D301C7"/>
    <w:rsid w:val="00D3112C"/>
    <w:rsid w:val="00D321AE"/>
    <w:rsid w:val="00D3237E"/>
    <w:rsid w:val="00D324C6"/>
    <w:rsid w:val="00D32BB9"/>
    <w:rsid w:val="00D32CB8"/>
    <w:rsid w:val="00D32D14"/>
    <w:rsid w:val="00D33E1D"/>
    <w:rsid w:val="00D34329"/>
    <w:rsid w:val="00D34CDD"/>
    <w:rsid w:val="00D35074"/>
    <w:rsid w:val="00D35D36"/>
    <w:rsid w:val="00D364FC"/>
    <w:rsid w:val="00D36AB2"/>
    <w:rsid w:val="00D36BB6"/>
    <w:rsid w:val="00D36EF9"/>
    <w:rsid w:val="00D370B4"/>
    <w:rsid w:val="00D372EA"/>
    <w:rsid w:val="00D3776A"/>
    <w:rsid w:val="00D37B90"/>
    <w:rsid w:val="00D40028"/>
    <w:rsid w:val="00D40080"/>
    <w:rsid w:val="00D40491"/>
    <w:rsid w:val="00D41923"/>
    <w:rsid w:val="00D41DC6"/>
    <w:rsid w:val="00D41F11"/>
    <w:rsid w:val="00D42474"/>
    <w:rsid w:val="00D42DBE"/>
    <w:rsid w:val="00D4370C"/>
    <w:rsid w:val="00D4387A"/>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CF6"/>
    <w:rsid w:val="00D50273"/>
    <w:rsid w:val="00D5079E"/>
    <w:rsid w:val="00D50843"/>
    <w:rsid w:val="00D516EC"/>
    <w:rsid w:val="00D51700"/>
    <w:rsid w:val="00D51FC0"/>
    <w:rsid w:val="00D52107"/>
    <w:rsid w:val="00D523A5"/>
    <w:rsid w:val="00D52AC4"/>
    <w:rsid w:val="00D52E6A"/>
    <w:rsid w:val="00D53344"/>
    <w:rsid w:val="00D53A82"/>
    <w:rsid w:val="00D5494E"/>
    <w:rsid w:val="00D549FD"/>
    <w:rsid w:val="00D551C3"/>
    <w:rsid w:val="00D5536A"/>
    <w:rsid w:val="00D56198"/>
    <w:rsid w:val="00D56C0C"/>
    <w:rsid w:val="00D5776F"/>
    <w:rsid w:val="00D57D08"/>
    <w:rsid w:val="00D57E83"/>
    <w:rsid w:val="00D6062E"/>
    <w:rsid w:val="00D61046"/>
    <w:rsid w:val="00D61052"/>
    <w:rsid w:val="00D61061"/>
    <w:rsid w:val="00D61293"/>
    <w:rsid w:val="00D623F0"/>
    <w:rsid w:val="00D625DC"/>
    <w:rsid w:val="00D62819"/>
    <w:rsid w:val="00D62CCB"/>
    <w:rsid w:val="00D63052"/>
    <w:rsid w:val="00D6322E"/>
    <w:rsid w:val="00D6323D"/>
    <w:rsid w:val="00D63417"/>
    <w:rsid w:val="00D6346D"/>
    <w:rsid w:val="00D63CDB"/>
    <w:rsid w:val="00D63E3F"/>
    <w:rsid w:val="00D6455D"/>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CA7"/>
    <w:rsid w:val="00D72764"/>
    <w:rsid w:val="00D72A7A"/>
    <w:rsid w:val="00D72C21"/>
    <w:rsid w:val="00D72FD3"/>
    <w:rsid w:val="00D73024"/>
    <w:rsid w:val="00D73BED"/>
    <w:rsid w:val="00D747AB"/>
    <w:rsid w:val="00D7514C"/>
    <w:rsid w:val="00D76DCC"/>
    <w:rsid w:val="00D76FB9"/>
    <w:rsid w:val="00D77131"/>
    <w:rsid w:val="00D779CC"/>
    <w:rsid w:val="00D77CFF"/>
    <w:rsid w:val="00D77FA0"/>
    <w:rsid w:val="00D77FAC"/>
    <w:rsid w:val="00D80E90"/>
    <w:rsid w:val="00D812B2"/>
    <w:rsid w:val="00D815AC"/>
    <w:rsid w:val="00D81887"/>
    <w:rsid w:val="00D81BE5"/>
    <w:rsid w:val="00D81E44"/>
    <w:rsid w:val="00D8233D"/>
    <w:rsid w:val="00D825DF"/>
    <w:rsid w:val="00D82F86"/>
    <w:rsid w:val="00D83439"/>
    <w:rsid w:val="00D84824"/>
    <w:rsid w:val="00D851A9"/>
    <w:rsid w:val="00D85785"/>
    <w:rsid w:val="00D860F2"/>
    <w:rsid w:val="00D866F5"/>
    <w:rsid w:val="00D86EE6"/>
    <w:rsid w:val="00D87674"/>
    <w:rsid w:val="00D90980"/>
    <w:rsid w:val="00D90982"/>
    <w:rsid w:val="00D90CE7"/>
    <w:rsid w:val="00D916DC"/>
    <w:rsid w:val="00D91D94"/>
    <w:rsid w:val="00D92029"/>
    <w:rsid w:val="00D92494"/>
    <w:rsid w:val="00D9288E"/>
    <w:rsid w:val="00D929F6"/>
    <w:rsid w:val="00D92A5C"/>
    <w:rsid w:val="00D92B44"/>
    <w:rsid w:val="00D92B49"/>
    <w:rsid w:val="00D92FF3"/>
    <w:rsid w:val="00D9332B"/>
    <w:rsid w:val="00D935E7"/>
    <w:rsid w:val="00D93634"/>
    <w:rsid w:val="00D9393A"/>
    <w:rsid w:val="00D94082"/>
    <w:rsid w:val="00D94B35"/>
    <w:rsid w:val="00D955C8"/>
    <w:rsid w:val="00D960F3"/>
    <w:rsid w:val="00D96BDC"/>
    <w:rsid w:val="00D970EC"/>
    <w:rsid w:val="00D972F1"/>
    <w:rsid w:val="00D97E07"/>
    <w:rsid w:val="00D97E4E"/>
    <w:rsid w:val="00D97F4D"/>
    <w:rsid w:val="00DA0577"/>
    <w:rsid w:val="00DA06B2"/>
    <w:rsid w:val="00DA11EC"/>
    <w:rsid w:val="00DA130E"/>
    <w:rsid w:val="00DA1EC6"/>
    <w:rsid w:val="00DA1EE7"/>
    <w:rsid w:val="00DA1F8D"/>
    <w:rsid w:val="00DA1FC8"/>
    <w:rsid w:val="00DA29D6"/>
    <w:rsid w:val="00DA29F4"/>
    <w:rsid w:val="00DA426C"/>
    <w:rsid w:val="00DA47DC"/>
    <w:rsid w:val="00DA545E"/>
    <w:rsid w:val="00DA58D4"/>
    <w:rsid w:val="00DA6257"/>
    <w:rsid w:val="00DA6942"/>
    <w:rsid w:val="00DA6AD1"/>
    <w:rsid w:val="00DA6DB9"/>
    <w:rsid w:val="00DA729D"/>
    <w:rsid w:val="00DB0117"/>
    <w:rsid w:val="00DB06A9"/>
    <w:rsid w:val="00DB0CE4"/>
    <w:rsid w:val="00DB0E4A"/>
    <w:rsid w:val="00DB151C"/>
    <w:rsid w:val="00DB1AD8"/>
    <w:rsid w:val="00DB1E6F"/>
    <w:rsid w:val="00DB1FAC"/>
    <w:rsid w:val="00DB1FF5"/>
    <w:rsid w:val="00DB347B"/>
    <w:rsid w:val="00DB370F"/>
    <w:rsid w:val="00DB3811"/>
    <w:rsid w:val="00DB3854"/>
    <w:rsid w:val="00DB3EF2"/>
    <w:rsid w:val="00DB408A"/>
    <w:rsid w:val="00DB4518"/>
    <w:rsid w:val="00DB463B"/>
    <w:rsid w:val="00DB51E7"/>
    <w:rsid w:val="00DB58CB"/>
    <w:rsid w:val="00DB5999"/>
    <w:rsid w:val="00DB63D6"/>
    <w:rsid w:val="00DB68BA"/>
    <w:rsid w:val="00DB6B86"/>
    <w:rsid w:val="00DB7552"/>
    <w:rsid w:val="00DB7A63"/>
    <w:rsid w:val="00DC0436"/>
    <w:rsid w:val="00DC044D"/>
    <w:rsid w:val="00DC094A"/>
    <w:rsid w:val="00DC0B21"/>
    <w:rsid w:val="00DC0DD6"/>
    <w:rsid w:val="00DC1702"/>
    <w:rsid w:val="00DC2D36"/>
    <w:rsid w:val="00DC3347"/>
    <w:rsid w:val="00DC3B3B"/>
    <w:rsid w:val="00DC3D00"/>
    <w:rsid w:val="00DC4FFD"/>
    <w:rsid w:val="00DC5B38"/>
    <w:rsid w:val="00DC644B"/>
    <w:rsid w:val="00DC68E6"/>
    <w:rsid w:val="00DC6E8F"/>
    <w:rsid w:val="00DC7213"/>
    <w:rsid w:val="00DC7A62"/>
    <w:rsid w:val="00DC7C5B"/>
    <w:rsid w:val="00DC7E89"/>
    <w:rsid w:val="00DD0606"/>
    <w:rsid w:val="00DD0A58"/>
    <w:rsid w:val="00DD0B98"/>
    <w:rsid w:val="00DD0BCB"/>
    <w:rsid w:val="00DD15A0"/>
    <w:rsid w:val="00DD1B93"/>
    <w:rsid w:val="00DD23F7"/>
    <w:rsid w:val="00DD24BA"/>
    <w:rsid w:val="00DD24D3"/>
    <w:rsid w:val="00DD269A"/>
    <w:rsid w:val="00DD2811"/>
    <w:rsid w:val="00DD3BD7"/>
    <w:rsid w:val="00DD3DFA"/>
    <w:rsid w:val="00DD450D"/>
    <w:rsid w:val="00DD4553"/>
    <w:rsid w:val="00DD464E"/>
    <w:rsid w:val="00DD469C"/>
    <w:rsid w:val="00DD4941"/>
    <w:rsid w:val="00DD49F6"/>
    <w:rsid w:val="00DD4D55"/>
    <w:rsid w:val="00DD52C0"/>
    <w:rsid w:val="00DD53E7"/>
    <w:rsid w:val="00DD5A31"/>
    <w:rsid w:val="00DD5A83"/>
    <w:rsid w:val="00DD5BCD"/>
    <w:rsid w:val="00DD62D6"/>
    <w:rsid w:val="00DD6A41"/>
    <w:rsid w:val="00DD6B64"/>
    <w:rsid w:val="00DD6BDF"/>
    <w:rsid w:val="00DD6C65"/>
    <w:rsid w:val="00DD74F2"/>
    <w:rsid w:val="00DD750C"/>
    <w:rsid w:val="00DE005B"/>
    <w:rsid w:val="00DE03BC"/>
    <w:rsid w:val="00DE0B76"/>
    <w:rsid w:val="00DE0BCE"/>
    <w:rsid w:val="00DE1060"/>
    <w:rsid w:val="00DE13D0"/>
    <w:rsid w:val="00DE15F3"/>
    <w:rsid w:val="00DE1769"/>
    <w:rsid w:val="00DE1C76"/>
    <w:rsid w:val="00DE1DB3"/>
    <w:rsid w:val="00DE22AD"/>
    <w:rsid w:val="00DE28C1"/>
    <w:rsid w:val="00DE2EDF"/>
    <w:rsid w:val="00DE3751"/>
    <w:rsid w:val="00DE396D"/>
    <w:rsid w:val="00DE3A89"/>
    <w:rsid w:val="00DE3B8E"/>
    <w:rsid w:val="00DE41A6"/>
    <w:rsid w:val="00DE427C"/>
    <w:rsid w:val="00DE43A0"/>
    <w:rsid w:val="00DE50C9"/>
    <w:rsid w:val="00DE5783"/>
    <w:rsid w:val="00DE5C3E"/>
    <w:rsid w:val="00DE5D72"/>
    <w:rsid w:val="00DE6D81"/>
    <w:rsid w:val="00DE6F22"/>
    <w:rsid w:val="00DE6FEB"/>
    <w:rsid w:val="00DE7734"/>
    <w:rsid w:val="00DF0702"/>
    <w:rsid w:val="00DF14AE"/>
    <w:rsid w:val="00DF1724"/>
    <w:rsid w:val="00DF1F28"/>
    <w:rsid w:val="00DF1FD4"/>
    <w:rsid w:val="00DF2044"/>
    <w:rsid w:val="00DF2AB8"/>
    <w:rsid w:val="00DF2E7F"/>
    <w:rsid w:val="00DF3B79"/>
    <w:rsid w:val="00DF3BB2"/>
    <w:rsid w:val="00DF3DE8"/>
    <w:rsid w:val="00DF3EC0"/>
    <w:rsid w:val="00DF4324"/>
    <w:rsid w:val="00DF4B91"/>
    <w:rsid w:val="00DF5466"/>
    <w:rsid w:val="00DF5CD6"/>
    <w:rsid w:val="00DF5F83"/>
    <w:rsid w:val="00DF68FA"/>
    <w:rsid w:val="00DF6CE8"/>
    <w:rsid w:val="00DF75BB"/>
    <w:rsid w:val="00DF78C6"/>
    <w:rsid w:val="00DF7B1D"/>
    <w:rsid w:val="00DF7D7F"/>
    <w:rsid w:val="00DF7F7E"/>
    <w:rsid w:val="00E0008B"/>
    <w:rsid w:val="00E00698"/>
    <w:rsid w:val="00E0072A"/>
    <w:rsid w:val="00E00E42"/>
    <w:rsid w:val="00E01142"/>
    <w:rsid w:val="00E021F6"/>
    <w:rsid w:val="00E024A3"/>
    <w:rsid w:val="00E025B6"/>
    <w:rsid w:val="00E02B0C"/>
    <w:rsid w:val="00E02C0F"/>
    <w:rsid w:val="00E02F82"/>
    <w:rsid w:val="00E02FE0"/>
    <w:rsid w:val="00E035D4"/>
    <w:rsid w:val="00E0384F"/>
    <w:rsid w:val="00E0389B"/>
    <w:rsid w:val="00E043A9"/>
    <w:rsid w:val="00E0463E"/>
    <w:rsid w:val="00E049DD"/>
    <w:rsid w:val="00E04EE7"/>
    <w:rsid w:val="00E04F60"/>
    <w:rsid w:val="00E06852"/>
    <w:rsid w:val="00E069F4"/>
    <w:rsid w:val="00E06E5F"/>
    <w:rsid w:val="00E0792A"/>
    <w:rsid w:val="00E07AF1"/>
    <w:rsid w:val="00E07CE8"/>
    <w:rsid w:val="00E07D6E"/>
    <w:rsid w:val="00E100B0"/>
    <w:rsid w:val="00E10431"/>
    <w:rsid w:val="00E10717"/>
    <w:rsid w:val="00E10B6B"/>
    <w:rsid w:val="00E12258"/>
    <w:rsid w:val="00E12659"/>
    <w:rsid w:val="00E128CE"/>
    <w:rsid w:val="00E128F4"/>
    <w:rsid w:val="00E12A15"/>
    <w:rsid w:val="00E14211"/>
    <w:rsid w:val="00E146B9"/>
    <w:rsid w:val="00E14D76"/>
    <w:rsid w:val="00E15857"/>
    <w:rsid w:val="00E158C7"/>
    <w:rsid w:val="00E15FE6"/>
    <w:rsid w:val="00E16039"/>
    <w:rsid w:val="00E16306"/>
    <w:rsid w:val="00E1649B"/>
    <w:rsid w:val="00E164A4"/>
    <w:rsid w:val="00E16C29"/>
    <w:rsid w:val="00E16E36"/>
    <w:rsid w:val="00E16ED5"/>
    <w:rsid w:val="00E1726C"/>
    <w:rsid w:val="00E173FF"/>
    <w:rsid w:val="00E17C4E"/>
    <w:rsid w:val="00E200C8"/>
    <w:rsid w:val="00E2021E"/>
    <w:rsid w:val="00E21846"/>
    <w:rsid w:val="00E22C89"/>
    <w:rsid w:val="00E230D7"/>
    <w:rsid w:val="00E23CB2"/>
    <w:rsid w:val="00E25233"/>
    <w:rsid w:val="00E25445"/>
    <w:rsid w:val="00E25DC4"/>
    <w:rsid w:val="00E26892"/>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205A"/>
    <w:rsid w:val="00E325B1"/>
    <w:rsid w:val="00E32CCE"/>
    <w:rsid w:val="00E32E04"/>
    <w:rsid w:val="00E3317F"/>
    <w:rsid w:val="00E33C9A"/>
    <w:rsid w:val="00E348C4"/>
    <w:rsid w:val="00E34B80"/>
    <w:rsid w:val="00E34DB8"/>
    <w:rsid w:val="00E352CA"/>
    <w:rsid w:val="00E353C6"/>
    <w:rsid w:val="00E35E0E"/>
    <w:rsid w:val="00E3641C"/>
    <w:rsid w:val="00E36C7E"/>
    <w:rsid w:val="00E36F18"/>
    <w:rsid w:val="00E36F4E"/>
    <w:rsid w:val="00E3758A"/>
    <w:rsid w:val="00E3760B"/>
    <w:rsid w:val="00E37615"/>
    <w:rsid w:val="00E37990"/>
    <w:rsid w:val="00E379A8"/>
    <w:rsid w:val="00E40384"/>
    <w:rsid w:val="00E40608"/>
    <w:rsid w:val="00E406D1"/>
    <w:rsid w:val="00E408F9"/>
    <w:rsid w:val="00E40C0C"/>
    <w:rsid w:val="00E40CFB"/>
    <w:rsid w:val="00E41134"/>
    <w:rsid w:val="00E41B5E"/>
    <w:rsid w:val="00E42F33"/>
    <w:rsid w:val="00E43ADE"/>
    <w:rsid w:val="00E43DF2"/>
    <w:rsid w:val="00E441B9"/>
    <w:rsid w:val="00E443C4"/>
    <w:rsid w:val="00E44505"/>
    <w:rsid w:val="00E44848"/>
    <w:rsid w:val="00E451AD"/>
    <w:rsid w:val="00E454D1"/>
    <w:rsid w:val="00E4567D"/>
    <w:rsid w:val="00E45800"/>
    <w:rsid w:val="00E460E9"/>
    <w:rsid w:val="00E46983"/>
    <w:rsid w:val="00E46AE4"/>
    <w:rsid w:val="00E46BFB"/>
    <w:rsid w:val="00E46D9C"/>
    <w:rsid w:val="00E47B00"/>
    <w:rsid w:val="00E5002B"/>
    <w:rsid w:val="00E50A41"/>
    <w:rsid w:val="00E50D71"/>
    <w:rsid w:val="00E510F5"/>
    <w:rsid w:val="00E51446"/>
    <w:rsid w:val="00E51883"/>
    <w:rsid w:val="00E52566"/>
    <w:rsid w:val="00E53B23"/>
    <w:rsid w:val="00E53C6A"/>
    <w:rsid w:val="00E5447D"/>
    <w:rsid w:val="00E547B2"/>
    <w:rsid w:val="00E54C28"/>
    <w:rsid w:val="00E5633A"/>
    <w:rsid w:val="00E5635A"/>
    <w:rsid w:val="00E56430"/>
    <w:rsid w:val="00E568F4"/>
    <w:rsid w:val="00E56A46"/>
    <w:rsid w:val="00E56B02"/>
    <w:rsid w:val="00E57364"/>
    <w:rsid w:val="00E57E56"/>
    <w:rsid w:val="00E600DD"/>
    <w:rsid w:val="00E601BA"/>
    <w:rsid w:val="00E60325"/>
    <w:rsid w:val="00E60354"/>
    <w:rsid w:val="00E60A38"/>
    <w:rsid w:val="00E612F1"/>
    <w:rsid w:val="00E61680"/>
    <w:rsid w:val="00E61B30"/>
    <w:rsid w:val="00E61BAD"/>
    <w:rsid w:val="00E62159"/>
    <w:rsid w:val="00E62213"/>
    <w:rsid w:val="00E627F8"/>
    <w:rsid w:val="00E62ADC"/>
    <w:rsid w:val="00E62FF0"/>
    <w:rsid w:val="00E630A7"/>
    <w:rsid w:val="00E6326D"/>
    <w:rsid w:val="00E635F9"/>
    <w:rsid w:val="00E63A9F"/>
    <w:rsid w:val="00E64305"/>
    <w:rsid w:val="00E643D6"/>
    <w:rsid w:val="00E644A4"/>
    <w:rsid w:val="00E646D8"/>
    <w:rsid w:val="00E64885"/>
    <w:rsid w:val="00E64977"/>
    <w:rsid w:val="00E64B15"/>
    <w:rsid w:val="00E64EFC"/>
    <w:rsid w:val="00E65F56"/>
    <w:rsid w:val="00E66180"/>
    <w:rsid w:val="00E66227"/>
    <w:rsid w:val="00E6635C"/>
    <w:rsid w:val="00E6648D"/>
    <w:rsid w:val="00E669FF"/>
    <w:rsid w:val="00E674F5"/>
    <w:rsid w:val="00E67D72"/>
    <w:rsid w:val="00E705CB"/>
    <w:rsid w:val="00E707EE"/>
    <w:rsid w:val="00E71D8B"/>
    <w:rsid w:val="00E729CF"/>
    <w:rsid w:val="00E7316A"/>
    <w:rsid w:val="00E73D70"/>
    <w:rsid w:val="00E75730"/>
    <w:rsid w:val="00E76185"/>
    <w:rsid w:val="00E77F89"/>
    <w:rsid w:val="00E8028D"/>
    <w:rsid w:val="00E802D7"/>
    <w:rsid w:val="00E80BC6"/>
    <w:rsid w:val="00E81116"/>
    <w:rsid w:val="00E8130D"/>
    <w:rsid w:val="00E815C1"/>
    <w:rsid w:val="00E827E5"/>
    <w:rsid w:val="00E82EDF"/>
    <w:rsid w:val="00E82FED"/>
    <w:rsid w:val="00E830CD"/>
    <w:rsid w:val="00E833FD"/>
    <w:rsid w:val="00E835B6"/>
    <w:rsid w:val="00E84989"/>
    <w:rsid w:val="00E84FB2"/>
    <w:rsid w:val="00E851E5"/>
    <w:rsid w:val="00E8573A"/>
    <w:rsid w:val="00E85C4C"/>
    <w:rsid w:val="00E85F7A"/>
    <w:rsid w:val="00E86404"/>
    <w:rsid w:val="00E867DC"/>
    <w:rsid w:val="00E86ADC"/>
    <w:rsid w:val="00E86ADD"/>
    <w:rsid w:val="00E86EA6"/>
    <w:rsid w:val="00E8702D"/>
    <w:rsid w:val="00E87243"/>
    <w:rsid w:val="00E87249"/>
    <w:rsid w:val="00E87346"/>
    <w:rsid w:val="00E87530"/>
    <w:rsid w:val="00E8796E"/>
    <w:rsid w:val="00E9012A"/>
    <w:rsid w:val="00E90362"/>
    <w:rsid w:val="00E90365"/>
    <w:rsid w:val="00E904D7"/>
    <w:rsid w:val="00E9076B"/>
    <w:rsid w:val="00E90FD6"/>
    <w:rsid w:val="00E91495"/>
    <w:rsid w:val="00E916AC"/>
    <w:rsid w:val="00E92377"/>
    <w:rsid w:val="00E924A5"/>
    <w:rsid w:val="00E927FF"/>
    <w:rsid w:val="00E92EFD"/>
    <w:rsid w:val="00E93701"/>
    <w:rsid w:val="00E93A53"/>
    <w:rsid w:val="00E93BEA"/>
    <w:rsid w:val="00E93DA9"/>
    <w:rsid w:val="00E943B5"/>
    <w:rsid w:val="00E943E4"/>
    <w:rsid w:val="00E944FC"/>
    <w:rsid w:val="00E94F15"/>
    <w:rsid w:val="00E9527E"/>
    <w:rsid w:val="00E956A6"/>
    <w:rsid w:val="00E959B1"/>
    <w:rsid w:val="00E95AD4"/>
    <w:rsid w:val="00E960A1"/>
    <w:rsid w:val="00E969A6"/>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89C"/>
    <w:rsid w:val="00EA4F72"/>
    <w:rsid w:val="00EA55C5"/>
    <w:rsid w:val="00EA5A41"/>
    <w:rsid w:val="00EA5AA1"/>
    <w:rsid w:val="00EA5B6E"/>
    <w:rsid w:val="00EA5B88"/>
    <w:rsid w:val="00EA5F3F"/>
    <w:rsid w:val="00EA6FF4"/>
    <w:rsid w:val="00EA75AA"/>
    <w:rsid w:val="00EA77D0"/>
    <w:rsid w:val="00EB0423"/>
    <w:rsid w:val="00EB051B"/>
    <w:rsid w:val="00EB0582"/>
    <w:rsid w:val="00EB0A53"/>
    <w:rsid w:val="00EB0B2F"/>
    <w:rsid w:val="00EB226C"/>
    <w:rsid w:val="00EB25F7"/>
    <w:rsid w:val="00EB2757"/>
    <w:rsid w:val="00EB2BE1"/>
    <w:rsid w:val="00EB3302"/>
    <w:rsid w:val="00EB3A10"/>
    <w:rsid w:val="00EB3BA5"/>
    <w:rsid w:val="00EB40F2"/>
    <w:rsid w:val="00EB40F5"/>
    <w:rsid w:val="00EB464B"/>
    <w:rsid w:val="00EB4755"/>
    <w:rsid w:val="00EB4C57"/>
    <w:rsid w:val="00EB4F02"/>
    <w:rsid w:val="00EB60B7"/>
    <w:rsid w:val="00EB613B"/>
    <w:rsid w:val="00EB6682"/>
    <w:rsid w:val="00EB6F41"/>
    <w:rsid w:val="00EB7DE5"/>
    <w:rsid w:val="00EB7E8A"/>
    <w:rsid w:val="00EC01C8"/>
    <w:rsid w:val="00EC09E3"/>
    <w:rsid w:val="00EC1A53"/>
    <w:rsid w:val="00EC1E62"/>
    <w:rsid w:val="00EC2A17"/>
    <w:rsid w:val="00EC2BD0"/>
    <w:rsid w:val="00EC37FF"/>
    <w:rsid w:val="00EC3A41"/>
    <w:rsid w:val="00EC3A4F"/>
    <w:rsid w:val="00EC4378"/>
    <w:rsid w:val="00EC4431"/>
    <w:rsid w:val="00EC5015"/>
    <w:rsid w:val="00EC5681"/>
    <w:rsid w:val="00EC5A7A"/>
    <w:rsid w:val="00EC5DCE"/>
    <w:rsid w:val="00EC6280"/>
    <w:rsid w:val="00EC6527"/>
    <w:rsid w:val="00EC688D"/>
    <w:rsid w:val="00EC6A6B"/>
    <w:rsid w:val="00EC7055"/>
    <w:rsid w:val="00EC74C5"/>
    <w:rsid w:val="00EC752F"/>
    <w:rsid w:val="00EC7820"/>
    <w:rsid w:val="00ED0D0F"/>
    <w:rsid w:val="00ED17C4"/>
    <w:rsid w:val="00ED1D9E"/>
    <w:rsid w:val="00ED1F5B"/>
    <w:rsid w:val="00ED215B"/>
    <w:rsid w:val="00ED2329"/>
    <w:rsid w:val="00ED2770"/>
    <w:rsid w:val="00ED2AA1"/>
    <w:rsid w:val="00ED3553"/>
    <w:rsid w:val="00ED3659"/>
    <w:rsid w:val="00ED3672"/>
    <w:rsid w:val="00ED3E73"/>
    <w:rsid w:val="00ED433E"/>
    <w:rsid w:val="00ED4537"/>
    <w:rsid w:val="00ED45D9"/>
    <w:rsid w:val="00ED4D36"/>
    <w:rsid w:val="00ED533C"/>
    <w:rsid w:val="00ED53A1"/>
    <w:rsid w:val="00ED64D4"/>
    <w:rsid w:val="00ED6811"/>
    <w:rsid w:val="00ED6E48"/>
    <w:rsid w:val="00ED7248"/>
    <w:rsid w:val="00ED74E9"/>
    <w:rsid w:val="00ED7986"/>
    <w:rsid w:val="00ED79A7"/>
    <w:rsid w:val="00ED7C00"/>
    <w:rsid w:val="00EE02AB"/>
    <w:rsid w:val="00EE0458"/>
    <w:rsid w:val="00EE05BE"/>
    <w:rsid w:val="00EE0F9D"/>
    <w:rsid w:val="00EE1366"/>
    <w:rsid w:val="00EE17C9"/>
    <w:rsid w:val="00EE1A6F"/>
    <w:rsid w:val="00EE1BAF"/>
    <w:rsid w:val="00EE25DC"/>
    <w:rsid w:val="00EE2846"/>
    <w:rsid w:val="00EE32A2"/>
    <w:rsid w:val="00EE32D6"/>
    <w:rsid w:val="00EE3493"/>
    <w:rsid w:val="00EE3CDF"/>
    <w:rsid w:val="00EE3D4B"/>
    <w:rsid w:val="00EE4040"/>
    <w:rsid w:val="00EE4B7F"/>
    <w:rsid w:val="00EE4C38"/>
    <w:rsid w:val="00EE5205"/>
    <w:rsid w:val="00EE5B0D"/>
    <w:rsid w:val="00EE66F2"/>
    <w:rsid w:val="00EE6D78"/>
    <w:rsid w:val="00EE7495"/>
    <w:rsid w:val="00EE75B5"/>
    <w:rsid w:val="00EE75D2"/>
    <w:rsid w:val="00EF0173"/>
    <w:rsid w:val="00EF031C"/>
    <w:rsid w:val="00EF05C2"/>
    <w:rsid w:val="00EF0AC7"/>
    <w:rsid w:val="00EF2EF7"/>
    <w:rsid w:val="00EF36F1"/>
    <w:rsid w:val="00EF3CE5"/>
    <w:rsid w:val="00EF41D3"/>
    <w:rsid w:val="00EF4663"/>
    <w:rsid w:val="00EF4A13"/>
    <w:rsid w:val="00EF4C8B"/>
    <w:rsid w:val="00EF4D6A"/>
    <w:rsid w:val="00EF4F6E"/>
    <w:rsid w:val="00EF593F"/>
    <w:rsid w:val="00EF599C"/>
    <w:rsid w:val="00EF5B23"/>
    <w:rsid w:val="00EF5E34"/>
    <w:rsid w:val="00EF641F"/>
    <w:rsid w:val="00EF670E"/>
    <w:rsid w:val="00EF6A47"/>
    <w:rsid w:val="00EF73B0"/>
    <w:rsid w:val="00EF7B9F"/>
    <w:rsid w:val="00EF7E88"/>
    <w:rsid w:val="00F004F5"/>
    <w:rsid w:val="00F0094C"/>
    <w:rsid w:val="00F00B9F"/>
    <w:rsid w:val="00F00F07"/>
    <w:rsid w:val="00F01BF5"/>
    <w:rsid w:val="00F01D3B"/>
    <w:rsid w:val="00F025A4"/>
    <w:rsid w:val="00F0293D"/>
    <w:rsid w:val="00F02CD1"/>
    <w:rsid w:val="00F02E0B"/>
    <w:rsid w:val="00F030BC"/>
    <w:rsid w:val="00F03E13"/>
    <w:rsid w:val="00F04173"/>
    <w:rsid w:val="00F0497B"/>
    <w:rsid w:val="00F04C25"/>
    <w:rsid w:val="00F057A4"/>
    <w:rsid w:val="00F065B3"/>
    <w:rsid w:val="00F065B8"/>
    <w:rsid w:val="00F07945"/>
    <w:rsid w:val="00F106FA"/>
    <w:rsid w:val="00F10E09"/>
    <w:rsid w:val="00F10FB4"/>
    <w:rsid w:val="00F110EB"/>
    <w:rsid w:val="00F11371"/>
    <w:rsid w:val="00F115D3"/>
    <w:rsid w:val="00F1169B"/>
    <w:rsid w:val="00F11AA3"/>
    <w:rsid w:val="00F12BF8"/>
    <w:rsid w:val="00F12F50"/>
    <w:rsid w:val="00F132D4"/>
    <w:rsid w:val="00F132EA"/>
    <w:rsid w:val="00F13600"/>
    <w:rsid w:val="00F13958"/>
    <w:rsid w:val="00F13BF2"/>
    <w:rsid w:val="00F13C0A"/>
    <w:rsid w:val="00F13C72"/>
    <w:rsid w:val="00F13CBB"/>
    <w:rsid w:val="00F13D7F"/>
    <w:rsid w:val="00F14FBE"/>
    <w:rsid w:val="00F1530F"/>
    <w:rsid w:val="00F1558E"/>
    <w:rsid w:val="00F15B8E"/>
    <w:rsid w:val="00F1625C"/>
    <w:rsid w:val="00F16F01"/>
    <w:rsid w:val="00F177A2"/>
    <w:rsid w:val="00F17C8C"/>
    <w:rsid w:val="00F17D59"/>
    <w:rsid w:val="00F20060"/>
    <w:rsid w:val="00F200F2"/>
    <w:rsid w:val="00F208E2"/>
    <w:rsid w:val="00F20CF0"/>
    <w:rsid w:val="00F21394"/>
    <w:rsid w:val="00F21589"/>
    <w:rsid w:val="00F22157"/>
    <w:rsid w:val="00F222AA"/>
    <w:rsid w:val="00F22DFB"/>
    <w:rsid w:val="00F22EEF"/>
    <w:rsid w:val="00F231D1"/>
    <w:rsid w:val="00F231FB"/>
    <w:rsid w:val="00F23321"/>
    <w:rsid w:val="00F23772"/>
    <w:rsid w:val="00F24010"/>
    <w:rsid w:val="00F24053"/>
    <w:rsid w:val="00F2547B"/>
    <w:rsid w:val="00F2680D"/>
    <w:rsid w:val="00F271FB"/>
    <w:rsid w:val="00F3008C"/>
    <w:rsid w:val="00F312BC"/>
    <w:rsid w:val="00F31AF2"/>
    <w:rsid w:val="00F31DB0"/>
    <w:rsid w:val="00F32066"/>
    <w:rsid w:val="00F3256C"/>
    <w:rsid w:val="00F32ED6"/>
    <w:rsid w:val="00F32F34"/>
    <w:rsid w:val="00F33869"/>
    <w:rsid w:val="00F33B51"/>
    <w:rsid w:val="00F34DBC"/>
    <w:rsid w:val="00F352A1"/>
    <w:rsid w:val="00F361F7"/>
    <w:rsid w:val="00F37EBC"/>
    <w:rsid w:val="00F4052C"/>
    <w:rsid w:val="00F40D0B"/>
    <w:rsid w:val="00F40E60"/>
    <w:rsid w:val="00F41263"/>
    <w:rsid w:val="00F41B02"/>
    <w:rsid w:val="00F41DF0"/>
    <w:rsid w:val="00F41E9F"/>
    <w:rsid w:val="00F41F2E"/>
    <w:rsid w:val="00F42379"/>
    <w:rsid w:val="00F42444"/>
    <w:rsid w:val="00F426ED"/>
    <w:rsid w:val="00F429FE"/>
    <w:rsid w:val="00F42C52"/>
    <w:rsid w:val="00F42FBE"/>
    <w:rsid w:val="00F4300D"/>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831"/>
    <w:rsid w:val="00F46D86"/>
    <w:rsid w:val="00F471A6"/>
    <w:rsid w:val="00F47712"/>
    <w:rsid w:val="00F47A68"/>
    <w:rsid w:val="00F47E72"/>
    <w:rsid w:val="00F50381"/>
    <w:rsid w:val="00F50485"/>
    <w:rsid w:val="00F506D3"/>
    <w:rsid w:val="00F5082A"/>
    <w:rsid w:val="00F50AB8"/>
    <w:rsid w:val="00F50ABB"/>
    <w:rsid w:val="00F51127"/>
    <w:rsid w:val="00F51661"/>
    <w:rsid w:val="00F51904"/>
    <w:rsid w:val="00F52400"/>
    <w:rsid w:val="00F52651"/>
    <w:rsid w:val="00F52B68"/>
    <w:rsid w:val="00F53209"/>
    <w:rsid w:val="00F54003"/>
    <w:rsid w:val="00F54196"/>
    <w:rsid w:val="00F5440A"/>
    <w:rsid w:val="00F55222"/>
    <w:rsid w:val="00F55A2F"/>
    <w:rsid w:val="00F55DA5"/>
    <w:rsid w:val="00F55E6A"/>
    <w:rsid w:val="00F56298"/>
    <w:rsid w:val="00F563EF"/>
    <w:rsid w:val="00F565C3"/>
    <w:rsid w:val="00F569FA"/>
    <w:rsid w:val="00F57248"/>
    <w:rsid w:val="00F574CE"/>
    <w:rsid w:val="00F57582"/>
    <w:rsid w:val="00F5768E"/>
    <w:rsid w:val="00F57A7F"/>
    <w:rsid w:val="00F57BD5"/>
    <w:rsid w:val="00F60816"/>
    <w:rsid w:val="00F61046"/>
    <w:rsid w:val="00F61313"/>
    <w:rsid w:val="00F61585"/>
    <w:rsid w:val="00F61B3A"/>
    <w:rsid w:val="00F62189"/>
    <w:rsid w:val="00F62394"/>
    <w:rsid w:val="00F62EC1"/>
    <w:rsid w:val="00F63409"/>
    <w:rsid w:val="00F63837"/>
    <w:rsid w:val="00F63D87"/>
    <w:rsid w:val="00F63ED5"/>
    <w:rsid w:val="00F64E8C"/>
    <w:rsid w:val="00F65C7D"/>
    <w:rsid w:val="00F6664A"/>
    <w:rsid w:val="00F66982"/>
    <w:rsid w:val="00F66C13"/>
    <w:rsid w:val="00F66D74"/>
    <w:rsid w:val="00F66DB6"/>
    <w:rsid w:val="00F67419"/>
    <w:rsid w:val="00F708B2"/>
    <w:rsid w:val="00F70B2B"/>
    <w:rsid w:val="00F714EB"/>
    <w:rsid w:val="00F719E5"/>
    <w:rsid w:val="00F71C83"/>
    <w:rsid w:val="00F71DDF"/>
    <w:rsid w:val="00F7218D"/>
    <w:rsid w:val="00F7234F"/>
    <w:rsid w:val="00F72496"/>
    <w:rsid w:val="00F72A02"/>
    <w:rsid w:val="00F72AFD"/>
    <w:rsid w:val="00F732D3"/>
    <w:rsid w:val="00F73635"/>
    <w:rsid w:val="00F738B1"/>
    <w:rsid w:val="00F73D0C"/>
    <w:rsid w:val="00F74090"/>
    <w:rsid w:val="00F740E8"/>
    <w:rsid w:val="00F74CC4"/>
    <w:rsid w:val="00F755D4"/>
    <w:rsid w:val="00F75E24"/>
    <w:rsid w:val="00F7669D"/>
    <w:rsid w:val="00F76E52"/>
    <w:rsid w:val="00F76E7A"/>
    <w:rsid w:val="00F76F0A"/>
    <w:rsid w:val="00F770BC"/>
    <w:rsid w:val="00F77CF0"/>
    <w:rsid w:val="00F80143"/>
    <w:rsid w:val="00F8045C"/>
    <w:rsid w:val="00F80814"/>
    <w:rsid w:val="00F808EB"/>
    <w:rsid w:val="00F8110D"/>
    <w:rsid w:val="00F8170D"/>
    <w:rsid w:val="00F81C9F"/>
    <w:rsid w:val="00F81FA2"/>
    <w:rsid w:val="00F8295A"/>
    <w:rsid w:val="00F83721"/>
    <w:rsid w:val="00F839E5"/>
    <w:rsid w:val="00F83C56"/>
    <w:rsid w:val="00F83D16"/>
    <w:rsid w:val="00F84275"/>
    <w:rsid w:val="00F842D8"/>
    <w:rsid w:val="00F844A0"/>
    <w:rsid w:val="00F84631"/>
    <w:rsid w:val="00F84BD2"/>
    <w:rsid w:val="00F84DE2"/>
    <w:rsid w:val="00F85173"/>
    <w:rsid w:val="00F851D8"/>
    <w:rsid w:val="00F85279"/>
    <w:rsid w:val="00F8547F"/>
    <w:rsid w:val="00F8559A"/>
    <w:rsid w:val="00F85A5C"/>
    <w:rsid w:val="00F85A8A"/>
    <w:rsid w:val="00F85B81"/>
    <w:rsid w:val="00F85C07"/>
    <w:rsid w:val="00F85C46"/>
    <w:rsid w:val="00F85F8F"/>
    <w:rsid w:val="00F860E1"/>
    <w:rsid w:val="00F86190"/>
    <w:rsid w:val="00F86572"/>
    <w:rsid w:val="00F866EB"/>
    <w:rsid w:val="00F86A2B"/>
    <w:rsid w:val="00F86CFD"/>
    <w:rsid w:val="00F872E1"/>
    <w:rsid w:val="00F87ED5"/>
    <w:rsid w:val="00F90205"/>
    <w:rsid w:val="00F9037F"/>
    <w:rsid w:val="00F90652"/>
    <w:rsid w:val="00F90698"/>
    <w:rsid w:val="00F90DE4"/>
    <w:rsid w:val="00F9160A"/>
    <w:rsid w:val="00F91742"/>
    <w:rsid w:val="00F91B51"/>
    <w:rsid w:val="00F91F18"/>
    <w:rsid w:val="00F922C8"/>
    <w:rsid w:val="00F923BA"/>
    <w:rsid w:val="00F925A8"/>
    <w:rsid w:val="00F925CF"/>
    <w:rsid w:val="00F92AED"/>
    <w:rsid w:val="00F92D22"/>
    <w:rsid w:val="00F92ED6"/>
    <w:rsid w:val="00F93166"/>
    <w:rsid w:val="00F932C4"/>
    <w:rsid w:val="00F937E3"/>
    <w:rsid w:val="00F93A39"/>
    <w:rsid w:val="00F93F65"/>
    <w:rsid w:val="00F93FED"/>
    <w:rsid w:val="00F946DF"/>
    <w:rsid w:val="00F94A88"/>
    <w:rsid w:val="00F94B17"/>
    <w:rsid w:val="00F9549D"/>
    <w:rsid w:val="00F95B57"/>
    <w:rsid w:val="00F96029"/>
    <w:rsid w:val="00F968DD"/>
    <w:rsid w:val="00F96DD5"/>
    <w:rsid w:val="00F97242"/>
    <w:rsid w:val="00F97592"/>
    <w:rsid w:val="00F97593"/>
    <w:rsid w:val="00F97687"/>
    <w:rsid w:val="00F97AE7"/>
    <w:rsid w:val="00FA02D8"/>
    <w:rsid w:val="00FA1599"/>
    <w:rsid w:val="00FA1F69"/>
    <w:rsid w:val="00FA23E5"/>
    <w:rsid w:val="00FA26F4"/>
    <w:rsid w:val="00FA2C6B"/>
    <w:rsid w:val="00FA3145"/>
    <w:rsid w:val="00FA3442"/>
    <w:rsid w:val="00FA394D"/>
    <w:rsid w:val="00FA490E"/>
    <w:rsid w:val="00FA558A"/>
    <w:rsid w:val="00FA5759"/>
    <w:rsid w:val="00FA6165"/>
    <w:rsid w:val="00FA61F4"/>
    <w:rsid w:val="00FA63D2"/>
    <w:rsid w:val="00FA6542"/>
    <w:rsid w:val="00FA75BF"/>
    <w:rsid w:val="00FA76B6"/>
    <w:rsid w:val="00FA7764"/>
    <w:rsid w:val="00FB01B0"/>
    <w:rsid w:val="00FB05DD"/>
    <w:rsid w:val="00FB0A3C"/>
    <w:rsid w:val="00FB1B22"/>
    <w:rsid w:val="00FB1F7F"/>
    <w:rsid w:val="00FB20C8"/>
    <w:rsid w:val="00FB2268"/>
    <w:rsid w:val="00FB2F82"/>
    <w:rsid w:val="00FB2F9D"/>
    <w:rsid w:val="00FB323A"/>
    <w:rsid w:val="00FB3DCF"/>
    <w:rsid w:val="00FB3E44"/>
    <w:rsid w:val="00FB3EDB"/>
    <w:rsid w:val="00FB438B"/>
    <w:rsid w:val="00FB4CFE"/>
    <w:rsid w:val="00FB56E9"/>
    <w:rsid w:val="00FB63D3"/>
    <w:rsid w:val="00FB6795"/>
    <w:rsid w:val="00FB714D"/>
    <w:rsid w:val="00FB744A"/>
    <w:rsid w:val="00FB7A36"/>
    <w:rsid w:val="00FC0559"/>
    <w:rsid w:val="00FC0816"/>
    <w:rsid w:val="00FC0B63"/>
    <w:rsid w:val="00FC1645"/>
    <w:rsid w:val="00FC1CBA"/>
    <w:rsid w:val="00FC2079"/>
    <w:rsid w:val="00FC2CB2"/>
    <w:rsid w:val="00FC2F26"/>
    <w:rsid w:val="00FC38BA"/>
    <w:rsid w:val="00FC3F48"/>
    <w:rsid w:val="00FC3F56"/>
    <w:rsid w:val="00FC46FE"/>
    <w:rsid w:val="00FC48E6"/>
    <w:rsid w:val="00FC4EB1"/>
    <w:rsid w:val="00FC5A23"/>
    <w:rsid w:val="00FC714D"/>
    <w:rsid w:val="00FC7300"/>
    <w:rsid w:val="00FC744D"/>
    <w:rsid w:val="00FC7815"/>
    <w:rsid w:val="00FC7BF2"/>
    <w:rsid w:val="00FC7CBB"/>
    <w:rsid w:val="00FC7F4A"/>
    <w:rsid w:val="00FD027B"/>
    <w:rsid w:val="00FD0355"/>
    <w:rsid w:val="00FD0C94"/>
    <w:rsid w:val="00FD1223"/>
    <w:rsid w:val="00FD1F11"/>
    <w:rsid w:val="00FD2020"/>
    <w:rsid w:val="00FD2105"/>
    <w:rsid w:val="00FD22D7"/>
    <w:rsid w:val="00FD2971"/>
    <w:rsid w:val="00FD29BC"/>
    <w:rsid w:val="00FD2DDF"/>
    <w:rsid w:val="00FD35FC"/>
    <w:rsid w:val="00FD3716"/>
    <w:rsid w:val="00FD45C8"/>
    <w:rsid w:val="00FD460B"/>
    <w:rsid w:val="00FD500B"/>
    <w:rsid w:val="00FD562E"/>
    <w:rsid w:val="00FD596D"/>
    <w:rsid w:val="00FD5D12"/>
    <w:rsid w:val="00FD5F10"/>
    <w:rsid w:val="00FD60C5"/>
    <w:rsid w:val="00FD6890"/>
    <w:rsid w:val="00FD6968"/>
    <w:rsid w:val="00FD7375"/>
    <w:rsid w:val="00FD7BEA"/>
    <w:rsid w:val="00FD7BFB"/>
    <w:rsid w:val="00FD7F95"/>
    <w:rsid w:val="00FE000C"/>
    <w:rsid w:val="00FE01C8"/>
    <w:rsid w:val="00FE058E"/>
    <w:rsid w:val="00FE0641"/>
    <w:rsid w:val="00FE0643"/>
    <w:rsid w:val="00FE0B5B"/>
    <w:rsid w:val="00FE0F42"/>
    <w:rsid w:val="00FE179F"/>
    <w:rsid w:val="00FE17DF"/>
    <w:rsid w:val="00FE2108"/>
    <w:rsid w:val="00FE2164"/>
    <w:rsid w:val="00FE2AC1"/>
    <w:rsid w:val="00FE2AED"/>
    <w:rsid w:val="00FE2B09"/>
    <w:rsid w:val="00FE30B7"/>
    <w:rsid w:val="00FE355E"/>
    <w:rsid w:val="00FE369E"/>
    <w:rsid w:val="00FE36B7"/>
    <w:rsid w:val="00FE3A2B"/>
    <w:rsid w:val="00FE3A56"/>
    <w:rsid w:val="00FE3BA7"/>
    <w:rsid w:val="00FE3FB9"/>
    <w:rsid w:val="00FE3FE4"/>
    <w:rsid w:val="00FE439A"/>
    <w:rsid w:val="00FE4788"/>
    <w:rsid w:val="00FE4BD2"/>
    <w:rsid w:val="00FE5C8A"/>
    <w:rsid w:val="00FE623B"/>
    <w:rsid w:val="00FE697D"/>
    <w:rsid w:val="00FE6F1A"/>
    <w:rsid w:val="00FE70AC"/>
    <w:rsid w:val="00FE7895"/>
    <w:rsid w:val="00FF003E"/>
    <w:rsid w:val="00FF0088"/>
    <w:rsid w:val="00FF04BA"/>
    <w:rsid w:val="00FF1158"/>
    <w:rsid w:val="00FF123A"/>
    <w:rsid w:val="00FF1404"/>
    <w:rsid w:val="00FF1429"/>
    <w:rsid w:val="00FF1886"/>
    <w:rsid w:val="00FF1E6F"/>
    <w:rsid w:val="00FF27B4"/>
    <w:rsid w:val="00FF2BC9"/>
    <w:rsid w:val="00FF2ECD"/>
    <w:rsid w:val="00FF34FF"/>
    <w:rsid w:val="00FF373B"/>
    <w:rsid w:val="00FF399D"/>
    <w:rsid w:val="00FF3D42"/>
    <w:rsid w:val="00FF4140"/>
    <w:rsid w:val="00FF422E"/>
    <w:rsid w:val="00FF4700"/>
    <w:rsid w:val="00FF4A6F"/>
    <w:rsid w:val="00FF4AA9"/>
    <w:rsid w:val="00FF5667"/>
    <w:rsid w:val="00FF63DF"/>
    <w:rsid w:val="00FF695E"/>
    <w:rsid w:val="00FF69C9"/>
    <w:rsid w:val="00FF7A87"/>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E92"/>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6652C9"/>
    <w:pPr>
      <w:keepNext/>
      <w:numPr>
        <w:ilvl w:val="1"/>
        <w:numId w:val="3"/>
      </w:numPr>
      <w:spacing w:before="240" w:after="6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 w:val="22"/>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rsid w:val="00B43355"/>
    <w:pPr>
      <w:numPr>
        <w:numId w:val="2"/>
      </w:numPr>
      <w:ind w:right="-99"/>
    </w:pPr>
    <w:rPr>
      <w:rFonts w:eastAsia="MS Mincho"/>
      <w:sz w:val="22"/>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13"/>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paragraph" w:customStyle="1" w:styleId="a">
    <w:name w:val="表格文字"/>
    <w:basedOn w:val="Normal"/>
    <w:autoRedefine/>
    <w:rsid w:val="00ED2AA1"/>
    <w:pPr>
      <w:widowControl w:val="0"/>
      <w:spacing w:after="0"/>
      <w:jc w:val="center"/>
    </w:pPr>
    <w:rPr>
      <w:bCs/>
      <w:kern w:val="2"/>
      <w:sz w:val="18"/>
      <w:szCs w:val="18"/>
      <w:lang w:val="en-US" w:eastAsia="zh-CN"/>
    </w:rPr>
  </w:style>
  <w:style w:type="paragraph" w:customStyle="1" w:styleId="a0">
    <w:name w:val="表格标题行"/>
    <w:basedOn w:val="Normal"/>
    <w:rsid w:val="00ED2AA1"/>
    <w:pPr>
      <w:widowControl w:val="0"/>
      <w:spacing w:after="0"/>
      <w:jc w:val="center"/>
    </w:pPr>
    <w:rPr>
      <w:rFonts w:ascii="Arial" w:hAnsi="Arial" w:cs="SimSun"/>
      <w:b/>
      <w:bCs/>
      <w:kern w:val="2"/>
      <w:sz w:val="21"/>
      <w:szCs w:val="21"/>
      <w:lang w:val="en-US" w:eastAsia="zh-CN"/>
    </w:rPr>
  </w:style>
  <w:style w:type="paragraph" w:styleId="Revision">
    <w:name w:val="Revision"/>
    <w:hidden/>
    <w:uiPriority w:val="99"/>
    <w:semiHidden/>
    <w:rsid w:val="00360E43"/>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156335764">
      <w:bodyDiv w:val="1"/>
      <w:marLeft w:val="0"/>
      <w:marRight w:val="0"/>
      <w:marTop w:val="0"/>
      <w:marBottom w:val="0"/>
      <w:divBdr>
        <w:top w:val="none" w:sz="0" w:space="0" w:color="auto"/>
        <w:left w:val="none" w:sz="0" w:space="0" w:color="auto"/>
        <w:bottom w:val="none" w:sz="0" w:space="0" w:color="auto"/>
        <w:right w:val="none" w:sz="0" w:space="0" w:color="auto"/>
      </w:divBdr>
      <w:divsChild>
        <w:div w:id="1251425319">
          <w:marLeft w:val="0"/>
          <w:marRight w:val="0"/>
          <w:marTop w:val="0"/>
          <w:marBottom w:val="0"/>
          <w:divBdr>
            <w:top w:val="none" w:sz="0" w:space="0" w:color="auto"/>
            <w:left w:val="none" w:sz="0" w:space="0" w:color="auto"/>
            <w:bottom w:val="none" w:sz="0" w:space="0" w:color="auto"/>
            <w:right w:val="none" w:sz="0" w:space="0" w:color="auto"/>
          </w:divBdr>
          <w:divsChild>
            <w:div w:id="1224832497">
              <w:marLeft w:val="0"/>
              <w:marRight w:val="0"/>
              <w:marTop w:val="0"/>
              <w:marBottom w:val="0"/>
              <w:divBdr>
                <w:top w:val="none" w:sz="0" w:space="0" w:color="auto"/>
                <w:left w:val="none" w:sz="0" w:space="0" w:color="auto"/>
                <w:bottom w:val="none" w:sz="0" w:space="0" w:color="auto"/>
                <w:right w:val="none" w:sz="0" w:space="0" w:color="auto"/>
              </w:divBdr>
              <w:divsChild>
                <w:div w:id="537932432">
                  <w:marLeft w:val="0"/>
                  <w:marRight w:val="0"/>
                  <w:marTop w:val="0"/>
                  <w:marBottom w:val="0"/>
                  <w:divBdr>
                    <w:top w:val="none" w:sz="0" w:space="0" w:color="auto"/>
                    <w:left w:val="none" w:sz="0" w:space="0" w:color="auto"/>
                    <w:bottom w:val="none" w:sz="0" w:space="0" w:color="auto"/>
                    <w:right w:val="none" w:sz="0" w:space="0" w:color="auto"/>
                  </w:divBdr>
                  <w:divsChild>
                    <w:div w:id="493837139">
                      <w:marLeft w:val="0"/>
                      <w:marRight w:val="0"/>
                      <w:marTop w:val="0"/>
                      <w:marBottom w:val="0"/>
                      <w:divBdr>
                        <w:top w:val="none" w:sz="0" w:space="0" w:color="auto"/>
                        <w:left w:val="none" w:sz="0" w:space="0" w:color="auto"/>
                        <w:bottom w:val="none" w:sz="0" w:space="0" w:color="auto"/>
                        <w:right w:val="none" w:sz="0" w:space="0" w:color="auto"/>
                      </w:divBdr>
                      <w:divsChild>
                        <w:div w:id="1472600276">
                          <w:marLeft w:val="0"/>
                          <w:marRight w:val="0"/>
                          <w:marTop w:val="0"/>
                          <w:marBottom w:val="751"/>
                          <w:divBdr>
                            <w:top w:val="none" w:sz="0" w:space="0" w:color="auto"/>
                            <w:left w:val="none" w:sz="0" w:space="0" w:color="auto"/>
                            <w:bottom w:val="none" w:sz="0" w:space="0" w:color="auto"/>
                            <w:right w:val="none" w:sz="0" w:space="0" w:color="auto"/>
                          </w:divBdr>
                          <w:divsChild>
                            <w:div w:id="85614903">
                              <w:marLeft w:val="0"/>
                              <w:marRight w:val="0"/>
                              <w:marTop w:val="0"/>
                              <w:marBottom w:val="0"/>
                              <w:divBdr>
                                <w:top w:val="none" w:sz="0" w:space="0" w:color="auto"/>
                                <w:left w:val="none" w:sz="0" w:space="0" w:color="auto"/>
                                <w:bottom w:val="none" w:sz="0" w:space="0" w:color="auto"/>
                                <w:right w:val="none" w:sz="0" w:space="0" w:color="auto"/>
                              </w:divBdr>
                              <w:divsChild>
                                <w:div w:id="144392397">
                                  <w:marLeft w:val="0"/>
                                  <w:marRight w:val="0"/>
                                  <w:marTop w:val="0"/>
                                  <w:marBottom w:val="0"/>
                                  <w:divBdr>
                                    <w:top w:val="single" w:sz="4" w:space="2" w:color="D6DBDE"/>
                                    <w:left w:val="single" w:sz="4" w:space="9" w:color="D6DBDE"/>
                                    <w:bottom w:val="single" w:sz="4" w:space="2" w:color="D6DBDE"/>
                                    <w:right w:val="single" w:sz="4" w:space="9" w:color="D6DBDE"/>
                                  </w:divBdr>
                                </w:div>
                              </w:divsChild>
                            </w:div>
                            <w:div w:id="550119172">
                              <w:marLeft w:val="0"/>
                              <w:marRight w:val="0"/>
                              <w:marTop w:val="0"/>
                              <w:marBottom w:val="0"/>
                              <w:divBdr>
                                <w:top w:val="none" w:sz="0" w:space="0" w:color="auto"/>
                                <w:left w:val="none" w:sz="0" w:space="0" w:color="auto"/>
                                <w:bottom w:val="none" w:sz="0" w:space="0" w:color="auto"/>
                                <w:right w:val="none" w:sz="0" w:space="0" w:color="auto"/>
                              </w:divBdr>
                              <w:divsChild>
                                <w:div w:id="656542159">
                                  <w:marLeft w:val="0"/>
                                  <w:marRight w:val="0"/>
                                  <w:marTop w:val="0"/>
                                  <w:marBottom w:val="0"/>
                                  <w:divBdr>
                                    <w:top w:val="none" w:sz="0" w:space="0" w:color="auto"/>
                                    <w:left w:val="none" w:sz="0" w:space="0" w:color="auto"/>
                                    <w:bottom w:val="none" w:sz="0" w:space="0" w:color="auto"/>
                                    <w:right w:val="none" w:sz="0" w:space="0" w:color="auto"/>
                                  </w:divBdr>
                                </w:div>
                                <w:div w:id="979923713">
                                  <w:marLeft w:val="0"/>
                                  <w:marRight w:val="0"/>
                                  <w:marTop w:val="0"/>
                                  <w:marBottom w:val="0"/>
                                  <w:divBdr>
                                    <w:top w:val="none" w:sz="0" w:space="0" w:color="auto"/>
                                    <w:left w:val="none" w:sz="0" w:space="0" w:color="auto"/>
                                    <w:bottom w:val="none" w:sz="0" w:space="0" w:color="auto"/>
                                    <w:right w:val="none" w:sz="0" w:space="0" w:color="auto"/>
                                  </w:divBdr>
                                  <w:divsChild>
                                    <w:div w:id="312678997">
                                      <w:marLeft w:val="0"/>
                                      <w:marRight w:val="0"/>
                                      <w:marTop w:val="0"/>
                                      <w:marBottom w:val="0"/>
                                      <w:divBdr>
                                        <w:top w:val="none" w:sz="0" w:space="0" w:color="auto"/>
                                        <w:left w:val="none" w:sz="0" w:space="0" w:color="auto"/>
                                        <w:bottom w:val="none" w:sz="0" w:space="0" w:color="auto"/>
                                        <w:right w:val="none" w:sz="0" w:space="0" w:color="auto"/>
                                      </w:divBdr>
                                    </w:div>
                                    <w:div w:id="1824076390">
                                      <w:marLeft w:val="0"/>
                                      <w:marRight w:val="0"/>
                                      <w:marTop w:val="0"/>
                                      <w:marBottom w:val="0"/>
                                      <w:divBdr>
                                        <w:top w:val="none" w:sz="0" w:space="0" w:color="auto"/>
                                        <w:left w:val="none" w:sz="0" w:space="0" w:color="auto"/>
                                        <w:bottom w:val="none" w:sz="0" w:space="0" w:color="auto"/>
                                        <w:right w:val="none" w:sz="0" w:space="0" w:color="auto"/>
                                      </w:divBdr>
                                    </w:div>
                                  </w:divsChild>
                                </w:div>
                                <w:div w:id="1981298069">
                                  <w:marLeft w:val="0"/>
                                  <w:marRight w:val="0"/>
                                  <w:marTop w:val="0"/>
                                  <w:marBottom w:val="0"/>
                                  <w:divBdr>
                                    <w:top w:val="none" w:sz="0" w:space="0" w:color="auto"/>
                                    <w:left w:val="none" w:sz="0" w:space="0" w:color="auto"/>
                                    <w:bottom w:val="none" w:sz="0" w:space="0" w:color="auto"/>
                                    <w:right w:val="none" w:sz="0" w:space="0" w:color="auto"/>
                                  </w:divBdr>
                                  <w:divsChild>
                                    <w:div w:id="1966890063">
                                      <w:marLeft w:val="0"/>
                                      <w:marRight w:val="0"/>
                                      <w:marTop w:val="0"/>
                                      <w:marBottom w:val="0"/>
                                      <w:divBdr>
                                        <w:top w:val="none" w:sz="0" w:space="0" w:color="auto"/>
                                        <w:left w:val="none" w:sz="0" w:space="0" w:color="auto"/>
                                        <w:bottom w:val="none" w:sz="0" w:space="0" w:color="auto"/>
                                        <w:right w:val="none" w:sz="0" w:space="0" w:color="auto"/>
                                      </w:divBdr>
                                      <w:divsChild>
                                        <w:div w:id="1214928685">
                                          <w:marLeft w:val="0"/>
                                          <w:marRight w:val="0"/>
                                          <w:marTop w:val="0"/>
                                          <w:marBottom w:val="0"/>
                                          <w:divBdr>
                                            <w:top w:val="none" w:sz="0" w:space="0" w:color="auto"/>
                                            <w:left w:val="none" w:sz="0" w:space="0" w:color="auto"/>
                                            <w:bottom w:val="none" w:sz="0" w:space="0" w:color="auto"/>
                                            <w:right w:val="none" w:sz="0" w:space="0" w:color="auto"/>
                                          </w:divBdr>
                                          <w:divsChild>
                                            <w:div w:id="585311990">
                                              <w:marLeft w:val="0"/>
                                              <w:marRight w:val="0"/>
                                              <w:marTop w:val="0"/>
                                              <w:marBottom w:val="0"/>
                                              <w:divBdr>
                                                <w:top w:val="none" w:sz="0" w:space="0" w:color="auto"/>
                                                <w:left w:val="none" w:sz="0" w:space="0" w:color="auto"/>
                                                <w:bottom w:val="none" w:sz="0" w:space="0" w:color="auto"/>
                                                <w:right w:val="none" w:sz="0" w:space="0" w:color="auto"/>
                                              </w:divBdr>
                                              <w:divsChild>
                                                <w:div w:id="1082531609">
                                                  <w:marLeft w:val="0"/>
                                                  <w:marRight w:val="0"/>
                                                  <w:marTop w:val="0"/>
                                                  <w:marBottom w:val="0"/>
                                                  <w:divBdr>
                                                    <w:top w:val="single" w:sz="4" w:space="0" w:color="EEEEEE"/>
                                                    <w:left w:val="none" w:sz="0" w:space="0" w:color="auto"/>
                                                    <w:bottom w:val="single" w:sz="4" w:space="0" w:color="EEEEEE"/>
                                                    <w:right w:val="single" w:sz="4" w:space="0" w:color="EEEEEE"/>
                                                  </w:divBdr>
                                                  <w:divsChild>
                                                    <w:div w:id="31425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347364">
                              <w:marLeft w:val="0"/>
                              <w:marRight w:val="0"/>
                              <w:marTop w:val="0"/>
                              <w:marBottom w:val="0"/>
                              <w:divBdr>
                                <w:top w:val="single" w:sz="4" w:space="8" w:color="DEDEDE"/>
                                <w:left w:val="single" w:sz="4" w:space="8" w:color="DEDEDE"/>
                                <w:bottom w:val="single" w:sz="4" w:space="8" w:color="DEDEDE"/>
                                <w:right w:val="single" w:sz="4" w:space="8" w:color="DEDEDE"/>
                              </w:divBdr>
                              <w:divsChild>
                                <w:div w:id="671025951">
                                  <w:marLeft w:val="0"/>
                                  <w:marRight w:val="0"/>
                                  <w:marTop w:val="0"/>
                                  <w:marBottom w:val="0"/>
                                  <w:divBdr>
                                    <w:top w:val="none" w:sz="0" w:space="0" w:color="auto"/>
                                    <w:left w:val="none" w:sz="0" w:space="0" w:color="auto"/>
                                    <w:bottom w:val="none" w:sz="0" w:space="0" w:color="auto"/>
                                    <w:right w:val="none" w:sz="0" w:space="0" w:color="auto"/>
                                  </w:divBdr>
                                  <w:divsChild>
                                    <w:div w:id="1547840699">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 w:id="1244990087">
                              <w:marLeft w:val="0"/>
                              <w:marRight w:val="0"/>
                              <w:marTop w:val="0"/>
                              <w:marBottom w:val="0"/>
                              <w:divBdr>
                                <w:top w:val="single" w:sz="4" w:space="8" w:color="DEDEDE"/>
                                <w:left w:val="single" w:sz="4" w:space="8" w:color="DEDEDE"/>
                                <w:bottom w:val="single" w:sz="4" w:space="8" w:color="DEDEDE"/>
                                <w:right w:val="single" w:sz="4" w:space="8" w:color="DEDEDE"/>
                              </w:divBdr>
                              <w:divsChild>
                                <w:div w:id="1575386393">
                                  <w:marLeft w:val="0"/>
                                  <w:marRight w:val="0"/>
                                  <w:marTop w:val="0"/>
                                  <w:marBottom w:val="0"/>
                                  <w:divBdr>
                                    <w:top w:val="none" w:sz="0" w:space="0" w:color="auto"/>
                                    <w:left w:val="none" w:sz="0" w:space="0" w:color="auto"/>
                                    <w:bottom w:val="none" w:sz="0" w:space="0" w:color="auto"/>
                                    <w:right w:val="none" w:sz="0" w:space="0" w:color="auto"/>
                                  </w:divBdr>
                                  <w:divsChild>
                                    <w:div w:id="1604336233">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 w:id="153245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7E88D-9071-45B0-A739-3DF657E0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1731</Words>
  <Characters>9872</Characters>
  <Application>Microsoft Office Word</Application>
  <DocSecurity>0</DocSecurity>
  <Lines>82</Lines>
  <Paragraphs>23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13</cp:revision>
  <cp:lastPrinted>2011-10-27T23:16:00Z</cp:lastPrinted>
  <dcterms:created xsi:type="dcterms:W3CDTF">2016-09-30T06:56:00Z</dcterms:created>
  <dcterms:modified xsi:type="dcterms:W3CDTF">2016-09-30T16:28:00Z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